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BCA5" w14:textId="77777777" w:rsidR="00854C52" w:rsidRPr="001E2541" w:rsidRDefault="00854C52" w:rsidP="00854C52">
      <w:pPr>
        <w:rPr>
          <w:rFonts w:eastAsiaTheme="majorEastAsia" w:cstheme="majorBidi"/>
          <w:b/>
          <w:bCs/>
          <w:color w:val="004494"/>
          <w:sz w:val="52"/>
          <w:szCs w:val="52"/>
        </w:rPr>
      </w:pPr>
      <w:r w:rsidRPr="001E2541">
        <w:rPr>
          <w:rFonts w:eastAsiaTheme="majorEastAsia" w:cstheme="majorBidi"/>
          <w:b/>
          <w:bCs/>
          <w:color w:val="004494"/>
          <w:sz w:val="52"/>
          <w:szCs w:val="52"/>
        </w:rPr>
        <w:t>ПРЕСС-РЕЛИЗ</w:t>
      </w:r>
    </w:p>
    <w:p w14:paraId="5E3AFB21" w14:textId="77777777" w:rsidR="00854C52" w:rsidRPr="00351D67" w:rsidRDefault="00854C52" w:rsidP="00854C52">
      <w:pPr>
        <w:rPr>
          <w:rFonts w:eastAsiaTheme="majorEastAsia" w:cstheme="majorBidi"/>
          <w:b/>
          <w:bCs/>
          <w:color w:val="004494"/>
          <w:sz w:val="28"/>
          <w:szCs w:val="28"/>
        </w:rPr>
      </w:pPr>
    </w:p>
    <w:p w14:paraId="17C0FE20" w14:textId="77777777" w:rsidR="00854C52" w:rsidRPr="001E2541" w:rsidRDefault="00854C52" w:rsidP="00854C52">
      <w:pPr>
        <w:rPr>
          <w:rFonts w:eastAsiaTheme="majorEastAsia" w:cstheme="majorBidi"/>
          <w:b/>
          <w:bCs/>
          <w:color w:val="004494"/>
          <w:sz w:val="32"/>
          <w:szCs w:val="32"/>
        </w:rPr>
      </w:pPr>
      <w:r w:rsidRPr="001E2541">
        <w:rPr>
          <w:rFonts w:eastAsiaTheme="majorEastAsia" w:cstheme="majorBidi"/>
          <w:b/>
          <w:bCs/>
          <w:color w:val="004494"/>
          <w:sz w:val="32"/>
          <w:szCs w:val="32"/>
        </w:rPr>
        <w:t>При поддержке Европейского Союза в сельских общинах Кагула и Унген запущено 47 инициатив местного развития.</w:t>
      </w:r>
    </w:p>
    <w:p w14:paraId="61E1E2FF" w14:textId="77777777" w:rsidR="00854C52" w:rsidRPr="00351D67" w:rsidRDefault="00854C52" w:rsidP="00854C52">
      <w:pPr>
        <w:rPr>
          <w:rFonts w:eastAsiaTheme="majorEastAsia" w:cstheme="majorBidi"/>
          <w:b/>
          <w:bCs/>
          <w:color w:val="004494"/>
          <w:sz w:val="28"/>
          <w:szCs w:val="28"/>
        </w:rPr>
      </w:pPr>
    </w:p>
    <w:p w14:paraId="31CE3484" w14:textId="046ACF6C" w:rsidR="00854C52" w:rsidRPr="001E2541" w:rsidRDefault="00854C52" w:rsidP="00854C52">
      <w:pPr>
        <w:rPr>
          <w:rFonts w:eastAsiaTheme="majorEastAsia" w:cstheme="majorBidi"/>
          <w:i/>
          <w:iCs/>
          <w:color w:val="004494"/>
          <w:sz w:val="28"/>
          <w:szCs w:val="28"/>
        </w:rPr>
      </w:pPr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Расширенный местный бизнес, новые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рабочие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места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,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современные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туристические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услуги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и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оборудование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SMART - </w:t>
      </w:r>
      <w:proofErr w:type="spellStart"/>
      <w:r w:rsidR="00355296" w:rsidRPr="001E2541">
        <w:rPr>
          <w:rFonts w:eastAsiaTheme="majorEastAsia" w:cstheme="majorBidi"/>
          <w:i/>
          <w:iCs/>
          <w:color w:val="004494"/>
          <w:sz w:val="28"/>
          <w:szCs w:val="28"/>
        </w:rPr>
        <w:t>озобо</w:t>
      </w:r>
      <w:proofErr w:type="spellEnd"/>
      <w:r w:rsidR="00355296"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</w:t>
      </w:r>
      <w:proofErr w:type="spellStart"/>
      <w:r w:rsidR="00355296" w:rsidRPr="001E2541">
        <w:rPr>
          <w:rFonts w:eastAsiaTheme="majorEastAsia" w:cstheme="majorBidi"/>
          <w:i/>
          <w:iCs/>
          <w:color w:val="004494"/>
          <w:sz w:val="28"/>
          <w:szCs w:val="28"/>
        </w:rPr>
        <w:t>роботы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в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детских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садах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-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это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</w:t>
      </w:r>
      <w:proofErr w:type="spellStart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>лишь</w:t>
      </w:r>
      <w:proofErr w:type="spellEnd"/>
      <w:r w:rsidRPr="001E2541">
        <w:rPr>
          <w:rFonts w:eastAsiaTheme="majorEastAsia" w:cstheme="majorBidi"/>
          <w:i/>
          <w:iCs/>
          <w:color w:val="004494"/>
          <w:sz w:val="28"/>
          <w:szCs w:val="28"/>
        </w:rPr>
        <w:t xml:space="preserve"> некоторые из проектов, которые будут реализованы в этом году в целевых регионах.</w:t>
      </w:r>
    </w:p>
    <w:p w14:paraId="4EC18AA9" w14:textId="77777777" w:rsidR="00854C52" w:rsidRPr="00351D67" w:rsidRDefault="00854C52" w:rsidP="00854C52">
      <w:pPr>
        <w:spacing w:after="160" w:line="259" w:lineRule="auto"/>
        <w:rPr>
          <w:b/>
          <w:bCs/>
          <w:color w:val="FF0000"/>
        </w:rPr>
      </w:pPr>
    </w:p>
    <w:p w14:paraId="71F16602" w14:textId="45A0B4BF" w:rsidR="00854C52" w:rsidRPr="00351D67" w:rsidRDefault="00355296" w:rsidP="00854C52">
      <w:pPr>
        <w:spacing w:after="160" w:line="259" w:lineRule="auto"/>
        <w:rPr>
          <w:bCs/>
        </w:rPr>
      </w:pPr>
      <w:r w:rsidRPr="00355296">
        <w:rPr>
          <w:b/>
        </w:rPr>
        <w:t>24</w:t>
      </w:r>
      <w:r w:rsidR="00854C52" w:rsidRPr="00355296">
        <w:rPr>
          <w:b/>
        </w:rPr>
        <w:t xml:space="preserve"> </w:t>
      </w:r>
      <w:proofErr w:type="spellStart"/>
      <w:r w:rsidR="00854C52" w:rsidRPr="00355296">
        <w:rPr>
          <w:b/>
        </w:rPr>
        <w:t>февраля</w:t>
      </w:r>
      <w:proofErr w:type="spellEnd"/>
      <w:r w:rsidR="00854C52" w:rsidRPr="00355296">
        <w:rPr>
          <w:b/>
        </w:rPr>
        <w:t xml:space="preserve"> 2021 г</w:t>
      </w:r>
      <w:r w:rsidR="00854C52" w:rsidRPr="00351D67">
        <w:rPr>
          <w:bCs/>
        </w:rPr>
        <w:t xml:space="preserve">. - Сельские общины в регионах Кагул и Унгены развиваются благодаря помощи Европейского Союза. В этом году в 26 сельских общинах будут запущены инициативы по продвижению сельского туризма, оснащению детских садов интеллектуальным оборудованием, обновлению парков и остановок общественного транспорта, установке современного оборудования в пекарнях, птицефабриках или мини-молочных фермах. </w:t>
      </w:r>
      <w:proofErr w:type="spellStart"/>
      <w:r w:rsidR="00854C52" w:rsidRPr="00351D67">
        <w:rPr>
          <w:bCs/>
        </w:rPr>
        <w:t>Все</w:t>
      </w:r>
      <w:proofErr w:type="spellEnd"/>
      <w:r w:rsidR="00854C52" w:rsidRPr="00351D67">
        <w:rPr>
          <w:bCs/>
        </w:rPr>
        <w:t xml:space="preserve"> </w:t>
      </w:r>
      <w:proofErr w:type="spellStart"/>
      <w:r w:rsidR="00854C52" w:rsidRPr="00351D67">
        <w:rPr>
          <w:bCs/>
        </w:rPr>
        <w:t>эти</w:t>
      </w:r>
      <w:proofErr w:type="spellEnd"/>
      <w:r w:rsidR="00854C52" w:rsidRPr="00351D67">
        <w:rPr>
          <w:bCs/>
        </w:rPr>
        <w:t xml:space="preserve"> </w:t>
      </w:r>
      <w:proofErr w:type="spellStart"/>
      <w:r w:rsidRPr="00355296">
        <w:rPr>
          <w:bCs/>
        </w:rPr>
        <w:t>сельские</w:t>
      </w:r>
      <w:proofErr w:type="spellEnd"/>
      <w:r w:rsidRPr="00355296">
        <w:rPr>
          <w:bCs/>
        </w:rPr>
        <w:t xml:space="preserve"> </w:t>
      </w:r>
      <w:proofErr w:type="spellStart"/>
      <w:r w:rsidRPr="00355296">
        <w:rPr>
          <w:bCs/>
        </w:rPr>
        <w:t>сообщества</w:t>
      </w:r>
      <w:proofErr w:type="spellEnd"/>
      <w:r w:rsidRPr="00355296">
        <w:rPr>
          <w:bCs/>
        </w:rPr>
        <w:t xml:space="preserve"> </w:t>
      </w:r>
      <w:r w:rsidR="00854C52" w:rsidRPr="00351D67">
        <w:rPr>
          <w:bCs/>
        </w:rPr>
        <w:t xml:space="preserve">- </w:t>
      </w:r>
      <w:proofErr w:type="spellStart"/>
      <w:r w:rsidR="00854C52" w:rsidRPr="00351D67">
        <w:rPr>
          <w:bCs/>
        </w:rPr>
        <w:t>бенефициары</w:t>
      </w:r>
      <w:proofErr w:type="spellEnd"/>
      <w:r w:rsidR="00854C52" w:rsidRPr="00351D67">
        <w:rPr>
          <w:bCs/>
        </w:rPr>
        <w:t xml:space="preserve"> </w:t>
      </w:r>
      <w:proofErr w:type="spellStart"/>
      <w:r w:rsidR="00854C52" w:rsidRPr="00351D67">
        <w:rPr>
          <w:bCs/>
        </w:rPr>
        <w:t>европейского</w:t>
      </w:r>
      <w:proofErr w:type="spellEnd"/>
      <w:r w:rsidR="00854C52" w:rsidRPr="00351D67">
        <w:rPr>
          <w:bCs/>
        </w:rPr>
        <w:t xml:space="preserve"> </w:t>
      </w:r>
      <w:proofErr w:type="spellStart"/>
      <w:r w:rsidR="00854C52" w:rsidRPr="00351D67">
        <w:rPr>
          <w:bCs/>
        </w:rPr>
        <w:t>финансирования</w:t>
      </w:r>
      <w:proofErr w:type="spellEnd"/>
      <w:r w:rsidR="00854C52" w:rsidRPr="00351D67">
        <w:rPr>
          <w:bCs/>
        </w:rPr>
        <w:t xml:space="preserve"> - являются членами четырех местных групп действий, которые выиграли грантовую программу, </w:t>
      </w:r>
      <w:proofErr w:type="spellStart"/>
      <w:r w:rsidR="00854C52" w:rsidRPr="00351D67">
        <w:rPr>
          <w:bCs/>
        </w:rPr>
        <w:t>выпуск</w:t>
      </w:r>
      <w:proofErr w:type="spellEnd"/>
      <w:r w:rsidR="00854C52" w:rsidRPr="00351D67">
        <w:rPr>
          <w:bCs/>
        </w:rPr>
        <w:t xml:space="preserve"> 2020 </w:t>
      </w:r>
      <w:proofErr w:type="spellStart"/>
      <w:r w:rsidR="00854C52" w:rsidRPr="00351D67">
        <w:rPr>
          <w:bCs/>
        </w:rPr>
        <w:t>года</w:t>
      </w:r>
      <w:proofErr w:type="spellEnd"/>
      <w:r w:rsidR="00854C52" w:rsidRPr="00351D67">
        <w:rPr>
          <w:bCs/>
        </w:rPr>
        <w:t xml:space="preserve">, </w:t>
      </w:r>
      <w:proofErr w:type="spellStart"/>
      <w:r w:rsidR="00854C52" w:rsidRPr="00351D67">
        <w:rPr>
          <w:bCs/>
        </w:rPr>
        <w:t>реализуемую</w:t>
      </w:r>
      <w:proofErr w:type="spellEnd"/>
      <w:r w:rsidR="00854C52" w:rsidRPr="00351D67">
        <w:rPr>
          <w:bCs/>
        </w:rPr>
        <w:t xml:space="preserve"> в </w:t>
      </w:r>
      <w:proofErr w:type="spellStart"/>
      <w:r w:rsidR="00854C52" w:rsidRPr="00351D67">
        <w:rPr>
          <w:bCs/>
        </w:rPr>
        <w:t>рамках</w:t>
      </w:r>
      <w:proofErr w:type="spellEnd"/>
      <w:r w:rsidR="00854C52" w:rsidRPr="00351D67">
        <w:rPr>
          <w:bCs/>
        </w:rPr>
        <w:t xml:space="preserve"> </w:t>
      </w:r>
      <w:proofErr w:type="spellStart"/>
      <w:r w:rsidR="00854C52" w:rsidRPr="00351D67">
        <w:rPr>
          <w:bCs/>
        </w:rPr>
        <w:t>программы</w:t>
      </w:r>
      <w:proofErr w:type="spellEnd"/>
      <w:r w:rsidR="00854C52" w:rsidRPr="00351D67">
        <w:rPr>
          <w:bCs/>
        </w:rPr>
        <w:t xml:space="preserve"> EU4Moldova: </w:t>
      </w:r>
      <w:proofErr w:type="spellStart"/>
      <w:r w:rsidR="001E2541" w:rsidRPr="001E2541">
        <w:rPr>
          <w:bCs/>
        </w:rPr>
        <w:t>Ключевые</w:t>
      </w:r>
      <w:proofErr w:type="spellEnd"/>
      <w:r w:rsidR="001E2541" w:rsidRPr="001E2541">
        <w:rPr>
          <w:bCs/>
        </w:rPr>
        <w:t xml:space="preserve"> </w:t>
      </w:r>
      <w:proofErr w:type="spellStart"/>
      <w:r w:rsidR="001E2541" w:rsidRPr="001E2541">
        <w:rPr>
          <w:bCs/>
        </w:rPr>
        <w:t>регионы</w:t>
      </w:r>
      <w:proofErr w:type="spellEnd"/>
      <w:r w:rsidR="00854C52" w:rsidRPr="00351D67">
        <w:rPr>
          <w:bCs/>
        </w:rPr>
        <w:t>.</w:t>
      </w:r>
    </w:p>
    <w:p w14:paraId="54E35B27" w14:textId="419C8FF8" w:rsidR="00854C52" w:rsidRPr="00351D67" w:rsidRDefault="00854C52" w:rsidP="00854C52">
      <w:pPr>
        <w:spacing w:after="160" w:line="259" w:lineRule="auto"/>
        <w:rPr>
          <w:bCs/>
        </w:rPr>
      </w:pPr>
      <w:proofErr w:type="spellStart"/>
      <w:r w:rsidRPr="00351D67">
        <w:rPr>
          <w:bCs/>
        </w:rPr>
        <w:t>Местн</w:t>
      </w:r>
      <w:bookmarkStart w:id="0" w:name="_Hlk65054553"/>
      <w:r w:rsidRPr="00351D67">
        <w:rPr>
          <w:bCs/>
        </w:rPr>
        <w:t>ые</w:t>
      </w:r>
      <w:bookmarkEnd w:id="0"/>
      <w:proofErr w:type="spellEnd"/>
      <w:r w:rsidRPr="00351D67">
        <w:rPr>
          <w:bCs/>
        </w:rPr>
        <w:t xml:space="preserve"> </w:t>
      </w:r>
      <w:proofErr w:type="spellStart"/>
      <w:r w:rsidR="00F27EF2" w:rsidRPr="00F27EF2">
        <w:rPr>
          <w:bCs/>
        </w:rPr>
        <w:t>Инициативн</w:t>
      </w:r>
      <w:r w:rsidR="00F27EF2" w:rsidRPr="00351D67">
        <w:rPr>
          <w:bCs/>
        </w:rPr>
        <w:t>ые</w:t>
      </w:r>
      <w:proofErr w:type="spellEnd"/>
      <w:r w:rsidR="00F27EF2" w:rsidRPr="00F27EF2">
        <w:rPr>
          <w:bCs/>
        </w:rPr>
        <w:t xml:space="preserve"> </w:t>
      </w:r>
      <w:proofErr w:type="spellStart"/>
      <w:r w:rsidR="00F27EF2" w:rsidRPr="00F27EF2">
        <w:rPr>
          <w:bCs/>
        </w:rPr>
        <w:t>Групп</w:t>
      </w:r>
      <w:r w:rsidRPr="00351D67">
        <w:rPr>
          <w:bCs/>
        </w:rPr>
        <w:t>ы</w:t>
      </w:r>
      <w:proofErr w:type="spellEnd"/>
      <w:r w:rsidRPr="00351D67">
        <w:rPr>
          <w:bCs/>
        </w:rPr>
        <w:t xml:space="preserve"> «Lunca Prutului de Jos», «Movila Măgura», «Cişmeaua Sudului» и «</w:t>
      </w:r>
      <w:bookmarkStart w:id="1" w:name="_Hlk65054759"/>
      <w:r w:rsidRPr="00351D67">
        <w:rPr>
          <w:bCs/>
        </w:rPr>
        <w:t>Valea Halmagei</w:t>
      </w:r>
      <w:bookmarkEnd w:id="1"/>
      <w:r w:rsidRPr="00351D67">
        <w:rPr>
          <w:bCs/>
        </w:rPr>
        <w:t xml:space="preserve">» получили общую помощь в размере 200 000 евро из европейских фондов, вложенных в проекты </w:t>
      </w:r>
      <w:proofErr w:type="spellStart"/>
      <w:r w:rsidRPr="00351D67">
        <w:rPr>
          <w:bCs/>
        </w:rPr>
        <w:t>развития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сообществ</w:t>
      </w:r>
      <w:proofErr w:type="spellEnd"/>
      <w:r w:rsidRPr="00351D67">
        <w:rPr>
          <w:bCs/>
        </w:rPr>
        <w:t xml:space="preserve"> и </w:t>
      </w:r>
      <w:proofErr w:type="spellStart"/>
      <w:r w:rsidRPr="00351D67">
        <w:rPr>
          <w:bCs/>
        </w:rPr>
        <w:t>создание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новых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рабочих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мест</w:t>
      </w:r>
      <w:proofErr w:type="spellEnd"/>
      <w:r w:rsidRPr="00351D67">
        <w:rPr>
          <w:bCs/>
        </w:rPr>
        <w:t xml:space="preserve"> в </w:t>
      </w:r>
      <w:proofErr w:type="spellStart"/>
      <w:r w:rsidR="00F27EF2" w:rsidRPr="00F27EF2">
        <w:rPr>
          <w:bCs/>
        </w:rPr>
        <w:t>села</w:t>
      </w:r>
      <w:r w:rsidRPr="00351D67">
        <w:rPr>
          <w:bCs/>
        </w:rPr>
        <w:t>х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из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Кагул</w:t>
      </w:r>
      <w:proofErr w:type="spellEnd"/>
      <w:r w:rsidRPr="00351D67">
        <w:rPr>
          <w:bCs/>
        </w:rPr>
        <w:t xml:space="preserve"> и </w:t>
      </w:r>
      <w:proofErr w:type="spellStart"/>
      <w:r w:rsidRPr="00351D67">
        <w:rPr>
          <w:bCs/>
        </w:rPr>
        <w:t>Унгень</w:t>
      </w:r>
      <w:proofErr w:type="spellEnd"/>
      <w:r w:rsidRPr="00351D67">
        <w:rPr>
          <w:bCs/>
        </w:rPr>
        <w:t xml:space="preserve">. </w:t>
      </w:r>
      <w:proofErr w:type="spellStart"/>
      <w:r w:rsidRPr="00351D67">
        <w:rPr>
          <w:bCs/>
        </w:rPr>
        <w:t>Каждая</w:t>
      </w:r>
      <w:proofErr w:type="spellEnd"/>
      <w:r w:rsidRPr="00351D67">
        <w:rPr>
          <w:bCs/>
        </w:rPr>
        <w:t xml:space="preserve"> </w:t>
      </w:r>
      <w:proofErr w:type="spellStart"/>
      <w:r w:rsidR="00F27EF2" w:rsidRPr="00F27EF2">
        <w:rPr>
          <w:bCs/>
        </w:rPr>
        <w:t>Местная</w:t>
      </w:r>
      <w:proofErr w:type="spellEnd"/>
      <w:r w:rsidR="00F27EF2" w:rsidRPr="00F27EF2">
        <w:rPr>
          <w:bCs/>
        </w:rPr>
        <w:t xml:space="preserve"> </w:t>
      </w:r>
      <w:proofErr w:type="spellStart"/>
      <w:r w:rsidR="00F27EF2" w:rsidRPr="00F27EF2">
        <w:rPr>
          <w:bCs/>
        </w:rPr>
        <w:t>Инициативная</w:t>
      </w:r>
      <w:proofErr w:type="spellEnd"/>
      <w:r w:rsidR="00F27EF2" w:rsidRPr="00F27EF2">
        <w:rPr>
          <w:bCs/>
        </w:rPr>
        <w:t xml:space="preserve"> </w:t>
      </w:r>
      <w:proofErr w:type="spellStart"/>
      <w:r w:rsidR="00F27EF2" w:rsidRPr="00F27EF2">
        <w:rPr>
          <w:bCs/>
        </w:rPr>
        <w:t>Группа</w:t>
      </w:r>
      <w:proofErr w:type="spellEnd"/>
      <w:r w:rsidRPr="00351D67">
        <w:rPr>
          <w:bCs/>
        </w:rPr>
        <w:t xml:space="preserve">, </w:t>
      </w:r>
      <w:proofErr w:type="spellStart"/>
      <w:r w:rsidRPr="00351D67">
        <w:rPr>
          <w:bCs/>
        </w:rPr>
        <w:t>получившая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грант</w:t>
      </w:r>
      <w:proofErr w:type="spellEnd"/>
      <w:r w:rsidRPr="00351D67">
        <w:rPr>
          <w:bCs/>
        </w:rPr>
        <w:t xml:space="preserve"> в </w:t>
      </w:r>
      <w:proofErr w:type="spellStart"/>
      <w:r w:rsidRPr="00351D67">
        <w:rPr>
          <w:bCs/>
        </w:rPr>
        <w:t>размере</w:t>
      </w:r>
      <w:proofErr w:type="spellEnd"/>
      <w:r w:rsidRPr="00351D67">
        <w:rPr>
          <w:bCs/>
        </w:rPr>
        <w:t xml:space="preserve"> 50 000 евро, объявила местный конкурс проектных предложений.</w:t>
      </w:r>
    </w:p>
    <w:p w14:paraId="312CCDE5" w14:textId="65A5A98B" w:rsidR="00854C52" w:rsidRPr="00351D67" w:rsidRDefault="00854C52" w:rsidP="00854C52">
      <w:pPr>
        <w:spacing w:after="160" w:line="259" w:lineRule="auto"/>
        <w:rPr>
          <w:bCs/>
        </w:rPr>
      </w:pPr>
      <w:r w:rsidRPr="00466E7D">
        <w:rPr>
          <w:bCs/>
          <w:i/>
          <w:lang w:val="ru-RU"/>
        </w:rPr>
        <w:t xml:space="preserve">«10 инициатив местного развития будут способствовать использованию природного потенциала и привлечению туристов в первый биосферный заповедник Республики Молдова </w:t>
      </w:r>
      <w:r w:rsidR="00355296" w:rsidRPr="00466E7D">
        <w:rPr>
          <w:bCs/>
          <w:i/>
          <w:lang w:val="ru-RU"/>
        </w:rPr>
        <w:t>-«Нижний</w:t>
      </w:r>
      <w:r w:rsidRPr="00466E7D">
        <w:rPr>
          <w:bCs/>
          <w:i/>
          <w:lang w:val="ru-RU"/>
        </w:rPr>
        <w:t xml:space="preserve"> </w:t>
      </w:r>
      <w:r w:rsidR="00355296" w:rsidRPr="00466E7D">
        <w:rPr>
          <w:bCs/>
          <w:i/>
          <w:lang w:val="ru-RU"/>
        </w:rPr>
        <w:t>Прут»</w:t>
      </w:r>
      <w:r w:rsidRPr="00466E7D">
        <w:rPr>
          <w:bCs/>
          <w:i/>
          <w:lang w:val="ru-RU"/>
        </w:rPr>
        <w:t xml:space="preserve">. Я очень рада, что благодаря гранту детский сад села Валень модернизируется и будет оснащен особотами и другим оборудованием </w:t>
      </w:r>
      <w:r w:rsidRPr="00757ACF">
        <w:rPr>
          <w:bCs/>
          <w:i/>
        </w:rPr>
        <w:t>SMART</w:t>
      </w:r>
      <w:r w:rsidRPr="00466E7D">
        <w:rPr>
          <w:bCs/>
          <w:i/>
          <w:lang w:val="ru-RU"/>
        </w:rPr>
        <w:t xml:space="preserve">. </w:t>
      </w:r>
      <w:r w:rsidRPr="00757ACF">
        <w:rPr>
          <w:bCs/>
          <w:i/>
        </w:rPr>
        <w:t xml:space="preserve">Также будет отремонтирован и оснащен оборудованием винный завод, пекарня, производство джемов и </w:t>
      </w:r>
      <w:proofErr w:type="spellStart"/>
      <w:r w:rsidRPr="00757ACF">
        <w:rPr>
          <w:bCs/>
          <w:i/>
        </w:rPr>
        <w:t>соусов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по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традиционным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рецептам</w:t>
      </w:r>
      <w:proofErr w:type="spellEnd"/>
      <w:r w:rsidRPr="00757ACF">
        <w:rPr>
          <w:bCs/>
          <w:i/>
        </w:rPr>
        <w:t>»,</w:t>
      </w:r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отмечает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Сильвия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Штирбе</w:t>
      </w:r>
      <w:r w:rsidR="00F27EF2" w:rsidRPr="00F27EF2">
        <w:rPr>
          <w:bCs/>
        </w:rPr>
        <w:t>ц</w:t>
      </w:r>
      <w:proofErr w:type="spellEnd"/>
      <w:r w:rsidRPr="00351D67">
        <w:rPr>
          <w:bCs/>
        </w:rPr>
        <w:t xml:space="preserve">, </w:t>
      </w:r>
      <w:proofErr w:type="spellStart"/>
      <w:r w:rsidRPr="00351D67">
        <w:rPr>
          <w:bCs/>
        </w:rPr>
        <w:t>председатель</w:t>
      </w:r>
      <w:proofErr w:type="spellEnd"/>
      <w:r w:rsidRPr="00351D67">
        <w:rPr>
          <w:bCs/>
        </w:rPr>
        <w:t xml:space="preserve"> </w:t>
      </w:r>
      <w:bookmarkStart w:id="2" w:name="_Hlk65054643"/>
      <w:r w:rsidR="00F27EF2" w:rsidRPr="00F27EF2">
        <w:rPr>
          <w:bCs/>
        </w:rPr>
        <w:t>МИГ</w:t>
      </w:r>
      <w:bookmarkEnd w:id="2"/>
      <w:r w:rsidR="00F27EF2">
        <w:rPr>
          <w:bCs/>
        </w:rPr>
        <w:t xml:space="preserve"> </w:t>
      </w:r>
      <w:r w:rsidR="001E2541" w:rsidRPr="001E2541">
        <w:rPr>
          <w:bCs/>
        </w:rPr>
        <w:t>«</w:t>
      </w:r>
      <w:r w:rsidRPr="00351D67">
        <w:rPr>
          <w:bCs/>
        </w:rPr>
        <w:t>Lunca Prutului de Jos</w:t>
      </w:r>
      <w:r w:rsidR="001E2541" w:rsidRPr="001E2541">
        <w:rPr>
          <w:bCs/>
        </w:rPr>
        <w:t>»</w:t>
      </w:r>
      <w:r w:rsidRPr="00351D67">
        <w:rPr>
          <w:bCs/>
        </w:rPr>
        <w:t>.</w:t>
      </w:r>
    </w:p>
    <w:p w14:paraId="1EE3A528" w14:textId="77777777" w:rsidR="00854C52" w:rsidRPr="00351D67" w:rsidRDefault="00854C52" w:rsidP="00854C52">
      <w:pPr>
        <w:spacing w:after="160" w:line="259" w:lineRule="auto"/>
        <w:rPr>
          <w:bCs/>
        </w:rPr>
      </w:pPr>
      <w:r w:rsidRPr="00351D67">
        <w:rPr>
          <w:bCs/>
        </w:rPr>
        <w:t>Всего будет реализовано 47 микропроектов экономического развития в сельских общинах Кагульского и Унгенского районов. Новые проекты создадут не менее 30 новых рабочих мест в этих 4 МИГах.</w:t>
      </w:r>
    </w:p>
    <w:p w14:paraId="649F4F47" w14:textId="490A7A5A" w:rsidR="00C11E7B" w:rsidRDefault="00854C52" w:rsidP="00854C52">
      <w:pPr>
        <w:spacing w:after="160" w:line="259" w:lineRule="auto"/>
        <w:rPr>
          <w:bCs/>
        </w:rPr>
      </w:pPr>
      <w:r w:rsidRPr="00466E7D">
        <w:rPr>
          <w:bCs/>
          <w:i/>
          <w:lang w:val="ru-RU"/>
        </w:rPr>
        <w:t xml:space="preserve">«Мы рады, что большинство </w:t>
      </w:r>
      <w:r w:rsidR="00F27EF2" w:rsidRPr="00F27EF2">
        <w:rPr>
          <w:bCs/>
          <w:i/>
          <w:lang w:val="ru-RU"/>
        </w:rPr>
        <w:t>сел</w:t>
      </w:r>
      <w:r w:rsidRPr="00466E7D">
        <w:rPr>
          <w:bCs/>
          <w:i/>
          <w:lang w:val="ru-RU"/>
        </w:rPr>
        <w:t xml:space="preserve">, входящих в </w:t>
      </w:r>
      <w:bookmarkStart w:id="3" w:name="_Hlk65054675"/>
      <w:r w:rsidR="00F27EF2" w:rsidRPr="00F27EF2">
        <w:rPr>
          <w:bCs/>
          <w:i/>
          <w:lang w:val="ru-RU"/>
        </w:rPr>
        <w:t xml:space="preserve">МИГ </w:t>
      </w:r>
      <w:r w:rsidR="001E2541" w:rsidRPr="001E2541">
        <w:rPr>
          <w:bCs/>
          <w:i/>
        </w:rPr>
        <w:t>«</w:t>
      </w:r>
      <w:r w:rsidRPr="00757ACF">
        <w:rPr>
          <w:bCs/>
          <w:i/>
        </w:rPr>
        <w:t>Ci</w:t>
      </w:r>
      <w:r w:rsidRPr="00466E7D">
        <w:rPr>
          <w:bCs/>
          <w:i/>
          <w:lang w:val="ru-RU"/>
        </w:rPr>
        <w:t>ș</w:t>
      </w:r>
      <w:proofErr w:type="spellStart"/>
      <w:r w:rsidRPr="00757ACF">
        <w:rPr>
          <w:bCs/>
          <w:i/>
        </w:rPr>
        <w:t>meaua</w:t>
      </w:r>
      <w:proofErr w:type="spellEnd"/>
      <w:r w:rsidRPr="00466E7D">
        <w:rPr>
          <w:bCs/>
          <w:i/>
          <w:lang w:val="ru-RU"/>
        </w:rPr>
        <w:t xml:space="preserve"> </w:t>
      </w:r>
      <w:r w:rsidRPr="00757ACF">
        <w:rPr>
          <w:bCs/>
          <w:i/>
        </w:rPr>
        <w:t>Sudului</w:t>
      </w:r>
      <w:r w:rsidR="001E2541" w:rsidRPr="001E2541">
        <w:rPr>
          <w:bCs/>
          <w:i/>
        </w:rPr>
        <w:t>»</w:t>
      </w:r>
      <w:bookmarkEnd w:id="3"/>
      <w:r w:rsidRPr="00466E7D">
        <w:rPr>
          <w:bCs/>
          <w:i/>
          <w:lang w:val="ru-RU"/>
        </w:rPr>
        <w:t xml:space="preserve">, получат финансирование, предоставленное европейским грантом. </w:t>
      </w:r>
      <w:r w:rsidRPr="00757ACF">
        <w:rPr>
          <w:bCs/>
          <w:i/>
        </w:rPr>
        <w:t xml:space="preserve">Из 34 поданных инициатив было отобрано 12. В этом году в селе Александерфельд отремонтируют часть своего центрального парка, в селе Чишмикёй модернизируют свои автобусные остановки, а в селе Пелиней установят ирригационную систему для своих </w:t>
      </w:r>
      <w:proofErr w:type="spellStart"/>
      <w:r w:rsidRPr="00757ACF">
        <w:rPr>
          <w:bCs/>
          <w:i/>
        </w:rPr>
        <w:lastRenderedPageBreak/>
        <w:t>виноградников</w:t>
      </w:r>
      <w:proofErr w:type="spellEnd"/>
      <w:r w:rsidRPr="00757ACF">
        <w:rPr>
          <w:bCs/>
          <w:i/>
        </w:rPr>
        <w:t xml:space="preserve"> и </w:t>
      </w:r>
      <w:proofErr w:type="spellStart"/>
      <w:r w:rsidRPr="00757ACF">
        <w:rPr>
          <w:bCs/>
          <w:i/>
        </w:rPr>
        <w:t>плантаций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лаванды</w:t>
      </w:r>
      <w:proofErr w:type="spellEnd"/>
      <w:r w:rsidRPr="00757ACF">
        <w:rPr>
          <w:bCs/>
          <w:i/>
        </w:rPr>
        <w:t>»,</w:t>
      </w:r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описывает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Дмитрий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Янул</w:t>
      </w:r>
      <w:proofErr w:type="spellEnd"/>
      <w:r w:rsidRPr="00351D67">
        <w:rPr>
          <w:bCs/>
        </w:rPr>
        <w:t xml:space="preserve">, </w:t>
      </w:r>
      <w:proofErr w:type="spellStart"/>
      <w:r w:rsidRPr="00351D67">
        <w:rPr>
          <w:bCs/>
        </w:rPr>
        <w:t>менеджер</w:t>
      </w:r>
      <w:proofErr w:type="spellEnd"/>
      <w:r w:rsidRPr="00351D67">
        <w:rPr>
          <w:bCs/>
        </w:rPr>
        <w:t xml:space="preserve"> </w:t>
      </w:r>
      <w:r w:rsidR="00C11E7B" w:rsidRPr="00C11E7B">
        <w:rPr>
          <w:bCs/>
        </w:rPr>
        <w:t xml:space="preserve">МИГ </w:t>
      </w:r>
      <w:r w:rsidR="001E2541" w:rsidRPr="001E2541">
        <w:rPr>
          <w:bCs/>
        </w:rPr>
        <w:t>«</w:t>
      </w:r>
      <w:r w:rsidR="00C11E7B" w:rsidRPr="00C11E7B">
        <w:rPr>
          <w:bCs/>
        </w:rPr>
        <w:t>Cișmeaua Sudului</w:t>
      </w:r>
      <w:r w:rsidR="001E2541" w:rsidRPr="001E2541">
        <w:rPr>
          <w:bCs/>
        </w:rPr>
        <w:t>»</w:t>
      </w:r>
      <w:r w:rsidR="00C11E7B">
        <w:rPr>
          <w:bCs/>
        </w:rPr>
        <w:t>.</w:t>
      </w:r>
    </w:p>
    <w:p w14:paraId="26C27384" w14:textId="7E5A2DE3" w:rsidR="00854C52" w:rsidRPr="00351D67" w:rsidRDefault="00854C52" w:rsidP="00854C52">
      <w:pPr>
        <w:spacing w:after="160" w:line="259" w:lineRule="auto"/>
        <w:rPr>
          <w:bCs/>
        </w:rPr>
      </w:pPr>
      <w:proofErr w:type="spellStart"/>
      <w:r w:rsidRPr="00351D67">
        <w:rPr>
          <w:bCs/>
        </w:rPr>
        <w:t>Созданные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относительно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недавно</w:t>
      </w:r>
      <w:proofErr w:type="spellEnd"/>
      <w:r w:rsidRPr="00351D67">
        <w:rPr>
          <w:bCs/>
        </w:rPr>
        <w:t xml:space="preserve">, МИГ привлекают важные инвестиции на уровне сообществ с использованием европейского подхода - LEADER, который является достаточно информативным и инновационным и, следовательно, способствует </w:t>
      </w:r>
      <w:proofErr w:type="spellStart"/>
      <w:r w:rsidRPr="00351D67">
        <w:rPr>
          <w:bCs/>
        </w:rPr>
        <w:t>уменьшению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экономического</w:t>
      </w:r>
      <w:proofErr w:type="spellEnd"/>
      <w:r w:rsidRPr="00351D67">
        <w:rPr>
          <w:bCs/>
        </w:rPr>
        <w:t xml:space="preserve"> и </w:t>
      </w:r>
      <w:proofErr w:type="spellStart"/>
      <w:r w:rsidRPr="00351D67">
        <w:rPr>
          <w:bCs/>
        </w:rPr>
        <w:t>социального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дисбаланса</w:t>
      </w:r>
      <w:proofErr w:type="spellEnd"/>
      <w:r w:rsidRPr="00351D67">
        <w:rPr>
          <w:bCs/>
        </w:rPr>
        <w:t xml:space="preserve"> и </w:t>
      </w:r>
      <w:proofErr w:type="spellStart"/>
      <w:r w:rsidRPr="00351D67">
        <w:rPr>
          <w:bCs/>
        </w:rPr>
        <w:t>неравенства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между</w:t>
      </w:r>
      <w:proofErr w:type="spellEnd"/>
      <w:r w:rsidRPr="00351D67">
        <w:rPr>
          <w:bCs/>
        </w:rPr>
        <w:t xml:space="preserve"> </w:t>
      </w:r>
      <w:proofErr w:type="spellStart"/>
      <w:r w:rsidR="00F27EF2" w:rsidRPr="00F27EF2">
        <w:rPr>
          <w:bCs/>
        </w:rPr>
        <w:t>городской</w:t>
      </w:r>
      <w:proofErr w:type="spellEnd"/>
      <w:r w:rsidR="00F27EF2" w:rsidRPr="00F27EF2">
        <w:rPr>
          <w:bCs/>
        </w:rPr>
        <w:t xml:space="preserve"> и </w:t>
      </w:r>
      <w:proofErr w:type="spellStart"/>
      <w:r w:rsidR="00F27EF2" w:rsidRPr="00F27EF2">
        <w:rPr>
          <w:bCs/>
        </w:rPr>
        <w:t>сельской</w:t>
      </w:r>
      <w:proofErr w:type="spellEnd"/>
      <w:r w:rsidR="00F27EF2" w:rsidRPr="00F27EF2">
        <w:rPr>
          <w:bCs/>
        </w:rPr>
        <w:t xml:space="preserve"> </w:t>
      </w:r>
      <w:proofErr w:type="spellStart"/>
      <w:r w:rsidR="00F27EF2" w:rsidRPr="00F27EF2">
        <w:rPr>
          <w:bCs/>
        </w:rPr>
        <w:t>местностью</w:t>
      </w:r>
      <w:proofErr w:type="spellEnd"/>
      <w:r w:rsidRPr="00351D67">
        <w:rPr>
          <w:bCs/>
        </w:rPr>
        <w:t>.</w:t>
      </w:r>
    </w:p>
    <w:p w14:paraId="17990FC4" w14:textId="51999646" w:rsidR="00854C52" w:rsidRPr="00351D67" w:rsidRDefault="00854C52" w:rsidP="00854C52">
      <w:pPr>
        <w:spacing w:after="160" w:line="259" w:lineRule="auto"/>
        <w:rPr>
          <w:bCs/>
        </w:rPr>
      </w:pPr>
      <w:r w:rsidRPr="00466E7D">
        <w:rPr>
          <w:bCs/>
          <w:i/>
          <w:lang w:val="ru-RU"/>
        </w:rPr>
        <w:t>«</w:t>
      </w:r>
      <w:r w:rsidRPr="00757ACF">
        <w:rPr>
          <w:bCs/>
          <w:i/>
        </w:rPr>
        <w:t>Movila</w:t>
      </w:r>
      <w:r w:rsidRPr="00466E7D">
        <w:rPr>
          <w:bCs/>
          <w:i/>
          <w:lang w:val="ru-RU"/>
        </w:rPr>
        <w:t xml:space="preserve"> </w:t>
      </w:r>
      <w:r w:rsidRPr="00757ACF">
        <w:rPr>
          <w:bCs/>
          <w:i/>
        </w:rPr>
        <w:t>M</w:t>
      </w:r>
      <w:r w:rsidRPr="00466E7D">
        <w:rPr>
          <w:bCs/>
          <w:i/>
          <w:lang w:val="ru-RU"/>
        </w:rPr>
        <w:t>ă</w:t>
      </w:r>
      <w:r w:rsidRPr="00757ACF">
        <w:rPr>
          <w:bCs/>
          <w:i/>
        </w:rPr>
        <w:t>gur</w:t>
      </w:r>
      <w:r w:rsidR="00C11E7B">
        <w:rPr>
          <w:bCs/>
          <w:i/>
        </w:rPr>
        <w:t>a</w:t>
      </w:r>
      <w:r w:rsidRPr="00466E7D">
        <w:rPr>
          <w:bCs/>
          <w:i/>
          <w:lang w:val="ru-RU"/>
        </w:rPr>
        <w:t xml:space="preserve"> </w:t>
      </w:r>
      <w:r w:rsidR="00F27EF2" w:rsidRPr="00F27EF2">
        <w:rPr>
          <w:bCs/>
          <w:i/>
        </w:rPr>
        <w:t>МИГ</w:t>
      </w:r>
      <w:r w:rsidRPr="00466E7D">
        <w:rPr>
          <w:bCs/>
          <w:i/>
          <w:lang w:val="ru-RU"/>
        </w:rPr>
        <w:t xml:space="preserve"> действует уже три года. Мы рады, что в этом году </w:t>
      </w:r>
      <w:bookmarkStart w:id="4" w:name="_Hlk65054189"/>
      <w:r w:rsidRPr="00466E7D">
        <w:rPr>
          <w:bCs/>
          <w:i/>
          <w:lang w:val="ru-RU"/>
        </w:rPr>
        <w:t>сел</w:t>
      </w:r>
      <w:bookmarkEnd w:id="4"/>
      <w:r w:rsidRPr="00466E7D">
        <w:rPr>
          <w:bCs/>
          <w:i/>
          <w:lang w:val="ru-RU"/>
        </w:rPr>
        <w:t xml:space="preserve">а-участницы получат новый импульс для развития. </w:t>
      </w:r>
      <w:r w:rsidRPr="00757ACF">
        <w:rPr>
          <w:bCs/>
          <w:i/>
        </w:rPr>
        <w:t xml:space="preserve">12 местных инициатив экономического развития, создающих не менее 10 новых </w:t>
      </w:r>
      <w:proofErr w:type="spellStart"/>
      <w:r w:rsidRPr="00757ACF">
        <w:rPr>
          <w:bCs/>
          <w:i/>
        </w:rPr>
        <w:t>рабочих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мест</w:t>
      </w:r>
      <w:proofErr w:type="spellEnd"/>
      <w:r w:rsidRPr="00757ACF">
        <w:rPr>
          <w:bCs/>
          <w:i/>
        </w:rPr>
        <w:t xml:space="preserve">, </w:t>
      </w:r>
      <w:proofErr w:type="spellStart"/>
      <w:r w:rsidRPr="00757ACF">
        <w:rPr>
          <w:bCs/>
          <w:i/>
        </w:rPr>
        <w:t>получат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европейское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финансирование</w:t>
      </w:r>
      <w:proofErr w:type="spellEnd"/>
      <w:r w:rsidRPr="00757ACF">
        <w:rPr>
          <w:bCs/>
          <w:i/>
        </w:rPr>
        <w:t xml:space="preserve"> в </w:t>
      </w:r>
      <w:proofErr w:type="spellStart"/>
      <w:r w:rsidRPr="00757ACF">
        <w:rPr>
          <w:bCs/>
          <w:i/>
        </w:rPr>
        <w:t>рамках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программы</w:t>
      </w:r>
      <w:proofErr w:type="spellEnd"/>
      <w:r w:rsidRPr="00757ACF">
        <w:rPr>
          <w:bCs/>
          <w:i/>
        </w:rPr>
        <w:t xml:space="preserve"> </w:t>
      </w:r>
      <w:r w:rsidR="00C11E7B" w:rsidRPr="00C11E7B">
        <w:rPr>
          <w:bCs/>
          <w:i/>
        </w:rPr>
        <w:t xml:space="preserve">EU4Moldova: </w:t>
      </w:r>
      <w:bookmarkStart w:id="5" w:name="_Hlk65055991"/>
      <w:proofErr w:type="spellStart"/>
      <w:r w:rsidR="00C11E7B" w:rsidRPr="00C11E7B">
        <w:rPr>
          <w:bCs/>
          <w:i/>
        </w:rPr>
        <w:t>Ключевые</w:t>
      </w:r>
      <w:proofErr w:type="spellEnd"/>
      <w:r w:rsidR="00C11E7B" w:rsidRPr="00C11E7B">
        <w:rPr>
          <w:bCs/>
          <w:i/>
        </w:rPr>
        <w:t xml:space="preserve"> </w:t>
      </w:r>
      <w:proofErr w:type="spellStart"/>
      <w:r w:rsidR="00C11E7B" w:rsidRPr="00C11E7B">
        <w:rPr>
          <w:bCs/>
          <w:i/>
        </w:rPr>
        <w:t>регионы</w:t>
      </w:r>
      <w:bookmarkEnd w:id="5"/>
      <w:proofErr w:type="spellEnd"/>
      <w:r w:rsidRPr="00757ACF">
        <w:rPr>
          <w:bCs/>
          <w:i/>
        </w:rPr>
        <w:t xml:space="preserve">. Параллельно мы будем развивать несколько инициатив в Негурении Вечи: сбор яблок по современным технологиям, модернизация магазина в местности, продвижение </w:t>
      </w:r>
      <w:proofErr w:type="spellStart"/>
      <w:r w:rsidRPr="00757ACF">
        <w:rPr>
          <w:bCs/>
          <w:i/>
        </w:rPr>
        <w:t>местности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посредством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виртуальных</w:t>
      </w:r>
      <w:proofErr w:type="spellEnd"/>
      <w:r w:rsidRPr="00757ACF">
        <w:rPr>
          <w:bCs/>
          <w:i/>
        </w:rPr>
        <w:t xml:space="preserve"> </w:t>
      </w:r>
      <w:proofErr w:type="spellStart"/>
      <w:r w:rsidRPr="00757ACF">
        <w:rPr>
          <w:bCs/>
          <w:i/>
        </w:rPr>
        <w:t>выставок</w:t>
      </w:r>
      <w:proofErr w:type="spellEnd"/>
      <w:r w:rsidRPr="00757ACF">
        <w:rPr>
          <w:bCs/>
          <w:i/>
        </w:rPr>
        <w:t>»,</w:t>
      </w:r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говорит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Мария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Галиц</w:t>
      </w:r>
      <w:proofErr w:type="spellEnd"/>
      <w:r w:rsidRPr="00351D67">
        <w:rPr>
          <w:bCs/>
        </w:rPr>
        <w:t xml:space="preserve">, </w:t>
      </w:r>
      <w:proofErr w:type="spellStart"/>
      <w:r w:rsidRPr="00351D67">
        <w:rPr>
          <w:bCs/>
        </w:rPr>
        <w:t>председатель</w:t>
      </w:r>
      <w:proofErr w:type="spellEnd"/>
      <w:r w:rsidRPr="00351D67">
        <w:rPr>
          <w:bCs/>
        </w:rPr>
        <w:t xml:space="preserve"> </w:t>
      </w:r>
      <w:r w:rsidR="00F27EF2" w:rsidRPr="00F27EF2">
        <w:rPr>
          <w:bCs/>
        </w:rPr>
        <w:t xml:space="preserve">МИГ </w:t>
      </w:r>
      <w:bookmarkStart w:id="6" w:name="_Hlk65055895"/>
      <w:r w:rsidRPr="00351D67">
        <w:rPr>
          <w:bCs/>
        </w:rPr>
        <w:t>«</w:t>
      </w:r>
      <w:bookmarkEnd w:id="6"/>
      <w:r w:rsidRPr="00351D67">
        <w:rPr>
          <w:bCs/>
        </w:rPr>
        <w:t>Movila Măgură</w:t>
      </w:r>
      <w:bookmarkStart w:id="7" w:name="_Hlk65055906"/>
      <w:r w:rsidRPr="00351D67">
        <w:rPr>
          <w:bCs/>
        </w:rPr>
        <w:t>»</w:t>
      </w:r>
      <w:bookmarkEnd w:id="7"/>
      <w:r w:rsidRPr="00351D67">
        <w:rPr>
          <w:bCs/>
        </w:rPr>
        <w:t>.</w:t>
      </w:r>
    </w:p>
    <w:p w14:paraId="65FE9C01" w14:textId="229A21AF" w:rsidR="00854C52" w:rsidRPr="00351D67" w:rsidRDefault="00854C52" w:rsidP="00854C52">
      <w:pPr>
        <w:spacing w:after="160" w:line="259" w:lineRule="auto"/>
        <w:rPr>
          <w:bCs/>
        </w:rPr>
      </w:pPr>
      <w:proofErr w:type="spellStart"/>
      <w:r w:rsidRPr="00351D67">
        <w:rPr>
          <w:bCs/>
        </w:rPr>
        <w:t>Благодаря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гранту</w:t>
      </w:r>
      <w:proofErr w:type="spellEnd"/>
      <w:r w:rsidRPr="00351D67">
        <w:rPr>
          <w:bCs/>
        </w:rPr>
        <w:t xml:space="preserve">, </w:t>
      </w:r>
      <w:proofErr w:type="spellStart"/>
      <w:r w:rsidRPr="00351D67">
        <w:rPr>
          <w:bCs/>
        </w:rPr>
        <w:t>предоставленному</w:t>
      </w:r>
      <w:proofErr w:type="spellEnd"/>
      <w:r w:rsidRPr="00351D67">
        <w:rPr>
          <w:bCs/>
        </w:rPr>
        <w:t xml:space="preserve"> </w:t>
      </w:r>
      <w:bookmarkStart w:id="8" w:name="_Hlk65054400"/>
      <w:r w:rsidRPr="00351D67">
        <w:rPr>
          <w:bCs/>
        </w:rPr>
        <w:t>МИГ</w:t>
      </w:r>
      <w:bookmarkEnd w:id="8"/>
      <w:r w:rsidRPr="00351D67">
        <w:rPr>
          <w:bCs/>
        </w:rPr>
        <w:t xml:space="preserve"> «</w:t>
      </w:r>
      <w:r w:rsidR="00C11E7B" w:rsidRPr="00C11E7B">
        <w:rPr>
          <w:bCs/>
        </w:rPr>
        <w:t xml:space="preserve">Valea </w:t>
      </w:r>
      <w:proofErr w:type="spellStart"/>
      <w:r w:rsidR="00C11E7B" w:rsidRPr="00C11E7B">
        <w:rPr>
          <w:bCs/>
        </w:rPr>
        <w:t>Halmagei</w:t>
      </w:r>
      <w:proofErr w:type="spellEnd"/>
      <w:r w:rsidRPr="00351D67">
        <w:rPr>
          <w:bCs/>
        </w:rPr>
        <w:t xml:space="preserve">», </w:t>
      </w:r>
      <w:proofErr w:type="spellStart"/>
      <w:r w:rsidRPr="00351D67">
        <w:rPr>
          <w:bCs/>
        </w:rPr>
        <w:t>будет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создано</w:t>
      </w:r>
      <w:proofErr w:type="spellEnd"/>
      <w:r w:rsidRPr="00351D67">
        <w:rPr>
          <w:bCs/>
        </w:rPr>
        <w:t xml:space="preserve"> 12 новых рабочих мест. «Услуги мобильной вулканизации, экологические технологии в винодельческой зоне, создание многофункциональных парков, расширение уличного освещения - это лишь некоторые из 13 выбранных инициатив, которые будут реализованы в этом году в сообществах, </w:t>
      </w:r>
      <w:proofErr w:type="spellStart"/>
      <w:r w:rsidRPr="00351D67">
        <w:rPr>
          <w:bCs/>
        </w:rPr>
        <w:t>которые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являются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членами</w:t>
      </w:r>
      <w:proofErr w:type="spellEnd"/>
      <w:r w:rsidRPr="00351D67">
        <w:rPr>
          <w:bCs/>
        </w:rPr>
        <w:t xml:space="preserve"> </w:t>
      </w:r>
      <w:r w:rsidR="001E2541" w:rsidRPr="001E2541">
        <w:rPr>
          <w:bCs/>
        </w:rPr>
        <w:t xml:space="preserve">МИГ «Valea </w:t>
      </w:r>
      <w:proofErr w:type="spellStart"/>
      <w:r w:rsidR="001E2541" w:rsidRPr="001E2541">
        <w:rPr>
          <w:bCs/>
        </w:rPr>
        <w:t>Halmagei</w:t>
      </w:r>
      <w:proofErr w:type="spellEnd"/>
      <w:r w:rsidRPr="00351D67">
        <w:rPr>
          <w:bCs/>
        </w:rPr>
        <w:t xml:space="preserve">», </w:t>
      </w:r>
      <w:proofErr w:type="spellStart"/>
      <w:r w:rsidRPr="00351D67">
        <w:rPr>
          <w:bCs/>
        </w:rPr>
        <w:t>отмечает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Елена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Энаки</w:t>
      </w:r>
      <w:proofErr w:type="spellEnd"/>
      <w:r w:rsidR="00C11E7B">
        <w:rPr>
          <w:bCs/>
        </w:rPr>
        <w:t xml:space="preserve">, </w:t>
      </w:r>
      <w:proofErr w:type="spellStart"/>
      <w:r w:rsidR="00C11E7B" w:rsidRPr="00351D67">
        <w:rPr>
          <w:bCs/>
        </w:rPr>
        <w:t>п</w:t>
      </w:r>
      <w:r w:rsidRPr="00351D67">
        <w:rPr>
          <w:bCs/>
        </w:rPr>
        <w:t>редседатель</w:t>
      </w:r>
      <w:proofErr w:type="spellEnd"/>
      <w:r w:rsidRPr="00351D67">
        <w:rPr>
          <w:bCs/>
        </w:rPr>
        <w:t xml:space="preserve"> МИГ «</w:t>
      </w:r>
      <w:r w:rsidR="00C11E7B" w:rsidRPr="00C11E7B">
        <w:rPr>
          <w:bCs/>
        </w:rPr>
        <w:t xml:space="preserve">Valea </w:t>
      </w:r>
      <w:proofErr w:type="spellStart"/>
      <w:r w:rsidR="00C11E7B" w:rsidRPr="00C11E7B">
        <w:rPr>
          <w:bCs/>
        </w:rPr>
        <w:t>Halmagei</w:t>
      </w:r>
      <w:proofErr w:type="spellEnd"/>
      <w:r w:rsidRPr="00351D67">
        <w:rPr>
          <w:bCs/>
        </w:rPr>
        <w:t>».</w:t>
      </w:r>
    </w:p>
    <w:p w14:paraId="54263BE8" w14:textId="20421066" w:rsidR="00854C52" w:rsidRPr="00351D67" w:rsidRDefault="00854C52" w:rsidP="00854C52">
      <w:pPr>
        <w:spacing w:after="160" w:line="259" w:lineRule="auto"/>
        <w:rPr>
          <w:bCs/>
        </w:rPr>
      </w:pPr>
      <w:proofErr w:type="spellStart"/>
      <w:r w:rsidRPr="00351D67">
        <w:rPr>
          <w:bCs/>
        </w:rPr>
        <w:t>Это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первый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конкурс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на</w:t>
      </w:r>
      <w:proofErr w:type="spellEnd"/>
      <w:r w:rsidRPr="00351D67">
        <w:rPr>
          <w:bCs/>
        </w:rPr>
        <w:t xml:space="preserve"> получение грантов для МИГов из </w:t>
      </w:r>
      <w:proofErr w:type="spellStart"/>
      <w:r w:rsidRPr="00351D67">
        <w:rPr>
          <w:bCs/>
        </w:rPr>
        <w:t>регионов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Кагул</w:t>
      </w:r>
      <w:proofErr w:type="spellEnd"/>
      <w:r w:rsidRPr="00351D67">
        <w:rPr>
          <w:bCs/>
        </w:rPr>
        <w:t xml:space="preserve"> и </w:t>
      </w:r>
      <w:proofErr w:type="spellStart"/>
      <w:r w:rsidRPr="00351D67">
        <w:rPr>
          <w:bCs/>
        </w:rPr>
        <w:t>Унгены</w:t>
      </w:r>
      <w:proofErr w:type="spellEnd"/>
      <w:r w:rsidRPr="00351D67">
        <w:rPr>
          <w:bCs/>
        </w:rPr>
        <w:t xml:space="preserve">, </w:t>
      </w:r>
      <w:proofErr w:type="spellStart"/>
      <w:r w:rsidRPr="00351D67">
        <w:rPr>
          <w:bCs/>
        </w:rPr>
        <w:t>организованный</w:t>
      </w:r>
      <w:proofErr w:type="spellEnd"/>
      <w:r w:rsidRPr="00351D67">
        <w:rPr>
          <w:bCs/>
        </w:rPr>
        <w:t xml:space="preserve"> в </w:t>
      </w:r>
      <w:proofErr w:type="spellStart"/>
      <w:r w:rsidRPr="00351D67">
        <w:rPr>
          <w:bCs/>
        </w:rPr>
        <w:t>рамках</w:t>
      </w:r>
      <w:proofErr w:type="spellEnd"/>
      <w:r w:rsidRPr="00351D67">
        <w:rPr>
          <w:bCs/>
        </w:rPr>
        <w:t xml:space="preserve"> </w:t>
      </w:r>
      <w:proofErr w:type="spellStart"/>
      <w:r w:rsidRPr="00351D67">
        <w:rPr>
          <w:bCs/>
        </w:rPr>
        <w:t>программы</w:t>
      </w:r>
      <w:proofErr w:type="spellEnd"/>
      <w:r w:rsidRPr="00351D67">
        <w:rPr>
          <w:bCs/>
        </w:rPr>
        <w:t xml:space="preserve"> EU4Moldova: </w:t>
      </w:r>
      <w:proofErr w:type="spellStart"/>
      <w:r w:rsidR="00C11E7B" w:rsidRPr="00C11E7B">
        <w:rPr>
          <w:bCs/>
        </w:rPr>
        <w:t>Ключевые</w:t>
      </w:r>
      <w:proofErr w:type="spellEnd"/>
      <w:r w:rsidR="00C11E7B" w:rsidRPr="00C11E7B">
        <w:rPr>
          <w:bCs/>
        </w:rPr>
        <w:t xml:space="preserve"> </w:t>
      </w:r>
      <w:proofErr w:type="spellStart"/>
      <w:r w:rsidR="00C11E7B" w:rsidRPr="00C11E7B">
        <w:rPr>
          <w:bCs/>
        </w:rPr>
        <w:t>регионы</w:t>
      </w:r>
      <w:proofErr w:type="spellEnd"/>
      <w:r w:rsidRPr="00351D67">
        <w:rPr>
          <w:bCs/>
        </w:rPr>
        <w:t>. Следующий конкурс на получение грантов будет объявлен в 2022 году.</w:t>
      </w:r>
    </w:p>
    <w:p w14:paraId="49D75FB2" w14:textId="77777777" w:rsidR="00C11E7B" w:rsidRDefault="00C11E7B" w:rsidP="00854C52">
      <w:pPr>
        <w:spacing w:after="160" w:line="259" w:lineRule="auto"/>
        <w:rPr>
          <w:bCs/>
        </w:rPr>
      </w:pPr>
      <w:r w:rsidRPr="00C11E7B">
        <w:rPr>
          <w:bCs/>
        </w:rPr>
        <w:t xml:space="preserve">В </w:t>
      </w:r>
      <w:proofErr w:type="spellStart"/>
      <w:r w:rsidRPr="00C11E7B">
        <w:rPr>
          <w:bCs/>
        </w:rPr>
        <w:t>настоящее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время</w:t>
      </w:r>
      <w:proofErr w:type="spellEnd"/>
      <w:r w:rsidRPr="00C11E7B">
        <w:rPr>
          <w:bCs/>
        </w:rPr>
        <w:t xml:space="preserve"> в </w:t>
      </w:r>
      <w:proofErr w:type="spellStart"/>
      <w:r w:rsidRPr="00C11E7B">
        <w:rPr>
          <w:bCs/>
        </w:rPr>
        <w:t>Республике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Молдова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зарегистрированы</w:t>
      </w:r>
      <w:proofErr w:type="spellEnd"/>
      <w:r w:rsidRPr="00C11E7B">
        <w:rPr>
          <w:bCs/>
        </w:rPr>
        <w:t xml:space="preserve"> 32 </w:t>
      </w:r>
      <w:proofErr w:type="spellStart"/>
      <w:r w:rsidRPr="00C11E7B">
        <w:rPr>
          <w:bCs/>
        </w:rPr>
        <w:t>Местные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Инициативные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Группы</w:t>
      </w:r>
      <w:proofErr w:type="spellEnd"/>
      <w:r w:rsidRPr="00C11E7B">
        <w:rPr>
          <w:bCs/>
        </w:rPr>
        <w:t xml:space="preserve">, </w:t>
      </w:r>
      <w:proofErr w:type="spellStart"/>
      <w:r w:rsidRPr="00C11E7B">
        <w:rPr>
          <w:bCs/>
        </w:rPr>
        <w:t>охватывающие</w:t>
      </w:r>
      <w:proofErr w:type="spellEnd"/>
      <w:r w:rsidRPr="00C11E7B">
        <w:rPr>
          <w:bCs/>
        </w:rPr>
        <w:t xml:space="preserve"> 35% </w:t>
      </w:r>
      <w:proofErr w:type="spellStart"/>
      <w:r w:rsidRPr="00C11E7B">
        <w:rPr>
          <w:bCs/>
        </w:rPr>
        <w:t>сельских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зон</w:t>
      </w:r>
      <w:proofErr w:type="spellEnd"/>
      <w:r w:rsidRPr="00C11E7B">
        <w:rPr>
          <w:bCs/>
        </w:rPr>
        <w:t xml:space="preserve">.  </w:t>
      </w:r>
    </w:p>
    <w:p w14:paraId="73BDCB19" w14:textId="4DB5930E" w:rsidR="00854C52" w:rsidRPr="00351D67" w:rsidRDefault="00854C52" w:rsidP="00854C52">
      <w:pPr>
        <w:spacing w:after="160" w:line="259" w:lineRule="auto"/>
        <w:rPr>
          <w:bCs/>
        </w:rPr>
      </w:pPr>
      <w:r w:rsidRPr="00351D67">
        <w:rPr>
          <w:bCs/>
        </w:rPr>
        <w:t>***</w:t>
      </w:r>
    </w:p>
    <w:p w14:paraId="5EF1F922" w14:textId="174B781B" w:rsidR="00854C52" w:rsidRPr="00351D67" w:rsidRDefault="00C11E7B" w:rsidP="00854C52">
      <w:pPr>
        <w:spacing w:after="160" w:line="259" w:lineRule="auto"/>
        <w:rPr>
          <w:bCs/>
        </w:rPr>
      </w:pPr>
      <w:proofErr w:type="spellStart"/>
      <w:r w:rsidRPr="00C11E7B">
        <w:rPr>
          <w:bCs/>
        </w:rPr>
        <w:t>Программа</w:t>
      </w:r>
      <w:proofErr w:type="spellEnd"/>
      <w:r w:rsidRPr="00C11E7B">
        <w:rPr>
          <w:bCs/>
        </w:rPr>
        <w:t xml:space="preserve"> EU4Moldova: </w:t>
      </w:r>
      <w:proofErr w:type="spellStart"/>
      <w:r w:rsidRPr="00C11E7B">
        <w:rPr>
          <w:bCs/>
        </w:rPr>
        <w:t>Ключевые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регионы</w:t>
      </w:r>
      <w:proofErr w:type="spellEnd"/>
      <w:r w:rsidRPr="00C11E7B">
        <w:rPr>
          <w:bCs/>
        </w:rPr>
        <w:t xml:space="preserve"> (2019-2024) </w:t>
      </w:r>
      <w:proofErr w:type="spellStart"/>
      <w:r w:rsidRPr="00C11E7B">
        <w:rPr>
          <w:bCs/>
        </w:rPr>
        <w:t>поддерживает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интеллектуальное</w:t>
      </w:r>
      <w:proofErr w:type="spellEnd"/>
      <w:r w:rsidRPr="00C11E7B">
        <w:rPr>
          <w:bCs/>
        </w:rPr>
        <w:t xml:space="preserve">, </w:t>
      </w:r>
      <w:proofErr w:type="spellStart"/>
      <w:r w:rsidRPr="00C11E7B">
        <w:rPr>
          <w:bCs/>
        </w:rPr>
        <w:t>инклюзивное</w:t>
      </w:r>
      <w:proofErr w:type="spellEnd"/>
      <w:r w:rsidRPr="00C11E7B">
        <w:rPr>
          <w:bCs/>
        </w:rPr>
        <w:t xml:space="preserve"> и </w:t>
      </w:r>
      <w:proofErr w:type="spellStart"/>
      <w:r w:rsidRPr="00C11E7B">
        <w:rPr>
          <w:bCs/>
        </w:rPr>
        <w:t>устойчивое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развитие</w:t>
      </w:r>
      <w:proofErr w:type="spellEnd"/>
      <w:r w:rsidRPr="00C11E7B">
        <w:rPr>
          <w:bCs/>
        </w:rPr>
        <w:t xml:space="preserve"> в </w:t>
      </w:r>
      <w:proofErr w:type="spellStart"/>
      <w:r w:rsidRPr="00C11E7B">
        <w:rPr>
          <w:bCs/>
        </w:rPr>
        <w:t>регионах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Кагул</w:t>
      </w:r>
      <w:proofErr w:type="spellEnd"/>
      <w:r w:rsidRPr="00C11E7B">
        <w:rPr>
          <w:bCs/>
        </w:rPr>
        <w:t xml:space="preserve"> и </w:t>
      </w:r>
      <w:proofErr w:type="spellStart"/>
      <w:r w:rsidRPr="00C11E7B">
        <w:rPr>
          <w:bCs/>
        </w:rPr>
        <w:t>Унгены</w:t>
      </w:r>
      <w:proofErr w:type="spellEnd"/>
      <w:r w:rsidRPr="00C11E7B">
        <w:rPr>
          <w:bCs/>
        </w:rPr>
        <w:t xml:space="preserve">, </w:t>
      </w:r>
      <w:proofErr w:type="spellStart"/>
      <w:r w:rsidRPr="00C11E7B">
        <w:rPr>
          <w:bCs/>
        </w:rPr>
        <w:t>для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обеспечения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лучшего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качества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жизни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граждан</w:t>
      </w:r>
      <w:proofErr w:type="spellEnd"/>
      <w:r w:rsidRPr="00C11E7B">
        <w:rPr>
          <w:bCs/>
        </w:rPr>
        <w:t xml:space="preserve">. </w:t>
      </w:r>
      <w:proofErr w:type="spellStart"/>
      <w:r w:rsidRPr="00C11E7B">
        <w:rPr>
          <w:bCs/>
        </w:rPr>
        <w:t>Общий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бюджет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программы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составляет</w:t>
      </w:r>
      <w:proofErr w:type="spellEnd"/>
      <w:r w:rsidRPr="00C11E7B">
        <w:rPr>
          <w:bCs/>
        </w:rPr>
        <w:t xml:space="preserve"> 23 </w:t>
      </w:r>
      <w:proofErr w:type="spellStart"/>
      <w:r w:rsidRPr="00C11E7B">
        <w:rPr>
          <w:bCs/>
        </w:rPr>
        <w:t>млн</w:t>
      </w:r>
      <w:proofErr w:type="spellEnd"/>
      <w:r w:rsidRPr="00C11E7B">
        <w:rPr>
          <w:bCs/>
        </w:rPr>
        <w:t xml:space="preserve">. ЕВРО, </w:t>
      </w:r>
      <w:proofErr w:type="spellStart"/>
      <w:r w:rsidRPr="00C11E7B">
        <w:rPr>
          <w:bCs/>
        </w:rPr>
        <w:t>финансируется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Европейским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Союзом</w:t>
      </w:r>
      <w:proofErr w:type="spellEnd"/>
      <w:r w:rsidRPr="00C11E7B">
        <w:rPr>
          <w:bCs/>
        </w:rPr>
        <w:t xml:space="preserve"> и </w:t>
      </w:r>
      <w:proofErr w:type="spellStart"/>
      <w:r w:rsidRPr="00C11E7B">
        <w:rPr>
          <w:bCs/>
        </w:rPr>
        <w:t>реализуется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Программой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Развития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Организации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Объединенных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Наций</w:t>
      </w:r>
      <w:proofErr w:type="spellEnd"/>
      <w:r w:rsidRPr="00C11E7B">
        <w:rPr>
          <w:bCs/>
        </w:rPr>
        <w:t xml:space="preserve"> (ПРООН) и </w:t>
      </w:r>
      <w:proofErr w:type="spellStart"/>
      <w:r w:rsidRPr="00C11E7B">
        <w:rPr>
          <w:bCs/>
        </w:rPr>
        <w:t>Детским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Фондом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Организации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Объединенных</w:t>
      </w:r>
      <w:proofErr w:type="spellEnd"/>
      <w:r w:rsidRPr="00C11E7B">
        <w:rPr>
          <w:bCs/>
        </w:rPr>
        <w:t xml:space="preserve"> </w:t>
      </w:r>
      <w:proofErr w:type="spellStart"/>
      <w:r w:rsidRPr="00C11E7B">
        <w:rPr>
          <w:bCs/>
        </w:rPr>
        <w:t>Наций</w:t>
      </w:r>
      <w:proofErr w:type="spellEnd"/>
      <w:r w:rsidRPr="00C11E7B">
        <w:rPr>
          <w:bCs/>
        </w:rPr>
        <w:t xml:space="preserve"> (ЮНИСЕФ).</w:t>
      </w:r>
    </w:p>
    <w:p w14:paraId="03EF6984" w14:textId="77777777" w:rsidR="00854C52" w:rsidRPr="00351D67" w:rsidRDefault="00854C52" w:rsidP="00854C52">
      <w:pPr>
        <w:spacing w:after="160" w:line="259" w:lineRule="auto"/>
        <w:rPr>
          <w:color w:val="0563C1" w:themeColor="hyperlink"/>
          <w:u w:val="single"/>
          <w:lang w:val="ru-RU"/>
        </w:rPr>
      </w:pPr>
      <w:r w:rsidRPr="00351D67">
        <w:rPr>
          <w:bCs/>
          <w:lang w:val="ru-RU"/>
        </w:rPr>
        <w:t xml:space="preserve">Более подробную информацию о деятельности Программы в регионах </w:t>
      </w:r>
      <w:proofErr w:type="spellStart"/>
      <w:r w:rsidRPr="00351D67">
        <w:rPr>
          <w:bCs/>
          <w:lang w:val="ru-RU"/>
        </w:rPr>
        <w:t>Кагул</w:t>
      </w:r>
      <w:proofErr w:type="spellEnd"/>
      <w:r w:rsidRPr="00351D67">
        <w:rPr>
          <w:bCs/>
          <w:lang w:val="ru-RU"/>
        </w:rPr>
        <w:t xml:space="preserve"> и </w:t>
      </w:r>
      <w:proofErr w:type="spellStart"/>
      <w:r w:rsidRPr="00351D67">
        <w:rPr>
          <w:bCs/>
          <w:lang w:val="ru-RU"/>
        </w:rPr>
        <w:t>Унгень</w:t>
      </w:r>
      <w:proofErr w:type="spellEnd"/>
      <w:r w:rsidRPr="00351D67">
        <w:rPr>
          <w:bCs/>
          <w:lang w:val="ru-RU"/>
        </w:rPr>
        <w:t xml:space="preserve"> можно найти на </w:t>
      </w:r>
      <w:hyperlink r:id="rId8" w:history="1">
        <w:r w:rsidRPr="00F00A6E">
          <w:rPr>
            <w:color w:val="0563C1" w:themeColor="hyperlink"/>
            <w:u w:val="single"/>
          </w:rPr>
          <w:t>www</w:t>
        </w:r>
        <w:r w:rsidRPr="00351D67">
          <w:rPr>
            <w:color w:val="0563C1" w:themeColor="hyperlink"/>
            <w:u w:val="single"/>
            <w:lang w:val="ru-RU"/>
          </w:rPr>
          <w:t>.</w:t>
        </w:r>
        <w:r w:rsidRPr="00F00A6E">
          <w:rPr>
            <w:color w:val="0563C1" w:themeColor="hyperlink"/>
            <w:u w:val="single"/>
          </w:rPr>
          <w:t>eu</w:t>
        </w:r>
        <w:r w:rsidRPr="00351D67">
          <w:rPr>
            <w:color w:val="0563C1" w:themeColor="hyperlink"/>
            <w:u w:val="single"/>
            <w:lang w:val="ru-RU"/>
          </w:rPr>
          <w:t>4</w:t>
        </w:r>
        <w:r w:rsidRPr="00F00A6E">
          <w:rPr>
            <w:color w:val="0563C1" w:themeColor="hyperlink"/>
            <w:u w:val="single"/>
          </w:rPr>
          <w:t>cahul</w:t>
        </w:r>
        <w:r w:rsidRPr="00351D67">
          <w:rPr>
            <w:color w:val="0563C1" w:themeColor="hyperlink"/>
            <w:u w:val="single"/>
            <w:lang w:val="ru-RU"/>
          </w:rPr>
          <w:t>.</w:t>
        </w:r>
        <w:r w:rsidRPr="00F00A6E">
          <w:rPr>
            <w:color w:val="0563C1" w:themeColor="hyperlink"/>
            <w:u w:val="single"/>
          </w:rPr>
          <w:t>md</w:t>
        </w:r>
      </w:hyperlink>
      <w:r w:rsidRPr="00351D67">
        <w:rPr>
          <w:color w:val="0563C1" w:themeColor="hyperlink"/>
          <w:u w:val="single"/>
          <w:lang w:val="ru-RU"/>
        </w:rPr>
        <w:t xml:space="preserve"> </w:t>
      </w:r>
      <w:r w:rsidRPr="00351D67">
        <w:rPr>
          <w:bCs/>
          <w:lang w:val="ru-RU"/>
        </w:rPr>
        <w:t xml:space="preserve">и </w:t>
      </w:r>
      <w:hyperlink r:id="rId9" w:history="1">
        <w:r w:rsidRPr="00F00A6E">
          <w:rPr>
            <w:color w:val="0563C1" w:themeColor="hyperlink"/>
            <w:u w:val="single"/>
          </w:rPr>
          <w:t>www</w:t>
        </w:r>
        <w:r w:rsidRPr="00351D67">
          <w:rPr>
            <w:color w:val="0563C1" w:themeColor="hyperlink"/>
            <w:u w:val="single"/>
            <w:lang w:val="ru-RU"/>
          </w:rPr>
          <w:t>.</w:t>
        </w:r>
        <w:r w:rsidRPr="00F00A6E">
          <w:rPr>
            <w:color w:val="0563C1" w:themeColor="hyperlink"/>
            <w:u w:val="single"/>
          </w:rPr>
          <w:t>eu</w:t>
        </w:r>
        <w:r w:rsidRPr="00351D67">
          <w:rPr>
            <w:color w:val="0563C1" w:themeColor="hyperlink"/>
            <w:u w:val="single"/>
            <w:lang w:val="ru-RU"/>
          </w:rPr>
          <w:t>4</w:t>
        </w:r>
        <w:r w:rsidRPr="00F00A6E">
          <w:rPr>
            <w:color w:val="0563C1" w:themeColor="hyperlink"/>
            <w:u w:val="single"/>
          </w:rPr>
          <w:t>ungheni</w:t>
        </w:r>
        <w:r w:rsidRPr="00351D67">
          <w:rPr>
            <w:color w:val="0563C1" w:themeColor="hyperlink"/>
            <w:u w:val="single"/>
            <w:lang w:val="ru-RU"/>
          </w:rPr>
          <w:t>.</w:t>
        </w:r>
        <w:r w:rsidRPr="00F00A6E">
          <w:rPr>
            <w:color w:val="0563C1" w:themeColor="hyperlink"/>
            <w:u w:val="single"/>
          </w:rPr>
          <w:t>md</w:t>
        </w:r>
      </w:hyperlink>
      <w:r w:rsidRPr="00351D67">
        <w:rPr>
          <w:bCs/>
          <w:lang w:val="ru-RU"/>
        </w:rPr>
        <w:t>.</w:t>
      </w:r>
    </w:p>
    <w:p w14:paraId="791191F4" w14:textId="16A53F01" w:rsidR="00854C52" w:rsidRDefault="00854C52" w:rsidP="00854C52">
      <w:pPr>
        <w:spacing w:after="160" w:line="259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22069D" w14:paraId="2A286D20" w14:textId="77777777" w:rsidTr="00CF1CBF">
        <w:tc>
          <w:tcPr>
            <w:tcW w:w="5094" w:type="dxa"/>
          </w:tcPr>
          <w:p w14:paraId="427BE7EC" w14:textId="594557C4" w:rsidR="0022069D" w:rsidRDefault="0022069D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bookmarkStart w:id="9" w:name="_Hlk64989709"/>
            <w:proofErr w:type="spellStart"/>
            <w:r w:rsidRPr="0022069D">
              <w:rPr>
                <w:b/>
                <w:bCs/>
                <w:sz w:val="22"/>
                <w:szCs w:val="22"/>
                <w:lang w:val="ro-MD"/>
              </w:rPr>
              <w:t>Список</w:t>
            </w:r>
            <w:proofErr w:type="spellEnd"/>
            <w:r w:rsidRPr="0022069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22069D">
              <w:rPr>
                <w:b/>
                <w:bCs/>
                <w:sz w:val="22"/>
                <w:szCs w:val="22"/>
                <w:lang w:val="ro-MD"/>
              </w:rPr>
              <w:t>проектов-победителей</w:t>
            </w:r>
            <w:proofErr w:type="spellEnd"/>
            <w:r>
              <w:rPr>
                <w:b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5094" w:type="dxa"/>
          </w:tcPr>
          <w:p w14:paraId="267D2606" w14:textId="53CDBBAA" w:rsidR="0022069D" w:rsidRDefault="0022069D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proofErr w:type="spellStart"/>
            <w:r w:rsidRPr="0022069D">
              <w:rPr>
                <w:b/>
                <w:bCs/>
                <w:sz w:val="22"/>
                <w:szCs w:val="22"/>
                <w:lang w:val="ro-MD"/>
              </w:rPr>
              <w:t>Видео</w:t>
            </w:r>
            <w:proofErr w:type="spellEnd"/>
            <w:r w:rsidRPr="0022069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22069D">
              <w:rPr>
                <w:b/>
                <w:bCs/>
                <w:sz w:val="22"/>
                <w:szCs w:val="22"/>
                <w:lang w:val="ro-MD"/>
              </w:rPr>
              <w:t>Местные</w:t>
            </w:r>
            <w:proofErr w:type="spellEnd"/>
            <w:r w:rsidRPr="0022069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22069D">
              <w:rPr>
                <w:b/>
                <w:bCs/>
                <w:sz w:val="22"/>
                <w:szCs w:val="22"/>
                <w:lang w:val="ro-MD"/>
              </w:rPr>
              <w:t>Инициативные</w:t>
            </w:r>
            <w:proofErr w:type="spellEnd"/>
            <w:r w:rsidRPr="0022069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22069D">
              <w:rPr>
                <w:b/>
                <w:bCs/>
                <w:sz w:val="22"/>
                <w:szCs w:val="22"/>
                <w:lang w:val="ro-MD"/>
              </w:rPr>
              <w:t>Группы</w:t>
            </w:r>
            <w:proofErr w:type="spellEnd"/>
            <w:r>
              <w:rPr>
                <w:b/>
                <w:bCs/>
                <w:sz w:val="22"/>
                <w:szCs w:val="22"/>
                <w:lang w:val="ro-MD"/>
              </w:rPr>
              <w:t xml:space="preserve">: </w:t>
            </w:r>
          </w:p>
        </w:tc>
      </w:tr>
      <w:tr w:rsidR="0022069D" w14:paraId="7A2D60D4" w14:textId="77777777" w:rsidTr="00CF1CBF">
        <w:tc>
          <w:tcPr>
            <w:tcW w:w="5094" w:type="dxa"/>
          </w:tcPr>
          <w:p w14:paraId="6BEF4043" w14:textId="48408B98" w:rsidR="0022069D" w:rsidRDefault="00B65EEF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hyperlink r:id="rId10" w:history="1"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МИГ</w:t>
              </w:r>
              <w:r w:rsidR="0022069D" w:rsidRPr="00AB0B3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 Lunca Prutului de Jos</w:t>
              </w:r>
            </w:hyperlink>
            <w:r w:rsidR="0022069D" w:rsidRPr="00AB0B3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5094" w:type="dxa"/>
          </w:tcPr>
          <w:p w14:paraId="548129CC" w14:textId="12ABEE90" w:rsidR="0022069D" w:rsidRDefault="00B65EEF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hyperlink r:id="rId11" w:history="1">
              <w:proofErr w:type="spellStart"/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Видео</w:t>
              </w:r>
              <w:proofErr w:type="spellEnd"/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 Lunca Prutului de Jos</w:t>
              </w:r>
            </w:hyperlink>
          </w:p>
        </w:tc>
      </w:tr>
      <w:tr w:rsidR="0022069D" w14:paraId="77CED312" w14:textId="77777777" w:rsidTr="00CF1CBF">
        <w:tc>
          <w:tcPr>
            <w:tcW w:w="5094" w:type="dxa"/>
          </w:tcPr>
          <w:p w14:paraId="39E8B088" w14:textId="44FAADA3" w:rsidR="0022069D" w:rsidRDefault="00B65EEF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hyperlink r:id="rId12" w:history="1"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МИГ </w:t>
              </w:r>
              <w:r w:rsidR="0022069D" w:rsidRPr="00AB0B3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Movila Măgura</w:t>
              </w:r>
            </w:hyperlink>
            <w:r w:rsidR="0022069D" w:rsidRPr="00AB0B3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5094" w:type="dxa"/>
          </w:tcPr>
          <w:p w14:paraId="2EC933A3" w14:textId="4F9B8A14" w:rsidR="0022069D" w:rsidRDefault="00B65EEF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hyperlink r:id="rId13" w:history="1">
              <w:proofErr w:type="spellStart"/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Видео</w:t>
              </w:r>
              <w:proofErr w:type="spellEnd"/>
              <w:r w:rsidR="0022069D" w:rsidRPr="004771A4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 Movila Măgura</w:t>
              </w:r>
            </w:hyperlink>
          </w:p>
        </w:tc>
      </w:tr>
      <w:tr w:rsidR="0022069D" w14:paraId="18B80F55" w14:textId="77777777" w:rsidTr="00CF1CBF">
        <w:tc>
          <w:tcPr>
            <w:tcW w:w="5094" w:type="dxa"/>
          </w:tcPr>
          <w:p w14:paraId="54845818" w14:textId="46F6DA2B" w:rsidR="0022069D" w:rsidRDefault="00B65EEF" w:rsidP="00CF1CBF">
            <w:hyperlink r:id="rId14" w:history="1">
              <w:r w:rsidR="0022069D" w:rsidRPr="00AB0B3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 </w:t>
              </w:r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МИГ </w:t>
              </w:r>
              <w:proofErr w:type="spellStart"/>
              <w:r w:rsidR="0022069D" w:rsidRPr="00AB0B3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Cişmeaua</w:t>
              </w:r>
              <w:proofErr w:type="spellEnd"/>
              <w:r w:rsidR="0022069D" w:rsidRPr="00AB0B3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 Sudului</w:t>
              </w:r>
            </w:hyperlink>
            <w:r w:rsidR="0022069D" w:rsidRPr="00AB0B3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5094" w:type="dxa"/>
          </w:tcPr>
          <w:p w14:paraId="7434629D" w14:textId="01C5889E" w:rsidR="0022069D" w:rsidRDefault="00B65EEF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hyperlink r:id="rId15" w:history="1">
              <w:proofErr w:type="spellStart"/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Видео</w:t>
              </w:r>
              <w:proofErr w:type="spellEnd"/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 </w:t>
              </w:r>
              <w:r w:rsidR="0022069D" w:rsidRPr="004771A4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Cișmeaua Sudului</w:t>
              </w:r>
            </w:hyperlink>
            <w:r w:rsidR="0022069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</w:p>
        </w:tc>
      </w:tr>
      <w:tr w:rsidR="0022069D" w14:paraId="58C5A954" w14:textId="77777777" w:rsidTr="00CF1CBF">
        <w:tc>
          <w:tcPr>
            <w:tcW w:w="5094" w:type="dxa"/>
          </w:tcPr>
          <w:p w14:paraId="6830F1BD" w14:textId="1C4DC804" w:rsidR="0022069D" w:rsidRDefault="00B65EEF" w:rsidP="00CF1CBF">
            <w:hyperlink r:id="rId16" w:history="1"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МИГ </w:t>
              </w:r>
              <w:r w:rsidR="0022069D" w:rsidRPr="00AB0B3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Valea </w:t>
              </w:r>
              <w:proofErr w:type="spellStart"/>
              <w:r w:rsidR="0022069D" w:rsidRPr="00AB0B3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Halmagei</w:t>
              </w:r>
              <w:proofErr w:type="spellEnd"/>
            </w:hyperlink>
            <w:r w:rsidR="0022069D" w:rsidRPr="00AB0B3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5094" w:type="dxa"/>
          </w:tcPr>
          <w:p w14:paraId="38B6D2E7" w14:textId="5254571B" w:rsidR="0022069D" w:rsidRDefault="00B65EEF" w:rsidP="00CF1CBF">
            <w:pPr>
              <w:rPr>
                <w:b/>
                <w:bCs/>
                <w:sz w:val="22"/>
                <w:szCs w:val="22"/>
                <w:lang w:val="ro-MD"/>
              </w:rPr>
            </w:pPr>
            <w:hyperlink r:id="rId17" w:history="1">
              <w:proofErr w:type="spellStart"/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Видео</w:t>
              </w:r>
              <w:proofErr w:type="spellEnd"/>
              <w:r w:rsidR="0022069D" w:rsidRPr="0022069D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 </w:t>
              </w:r>
              <w:r w:rsidR="0022069D" w:rsidRPr="004771A4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 xml:space="preserve">Valea </w:t>
              </w:r>
              <w:proofErr w:type="spellStart"/>
              <w:r w:rsidR="0022069D" w:rsidRPr="004771A4">
                <w:rPr>
                  <w:rStyle w:val="Hyperlink"/>
                  <w:b/>
                  <w:bCs/>
                  <w:sz w:val="22"/>
                  <w:szCs w:val="22"/>
                  <w:lang w:val="ro-MD"/>
                </w:rPr>
                <w:t>Halmagei</w:t>
              </w:r>
              <w:proofErr w:type="spellEnd"/>
            </w:hyperlink>
            <w:r w:rsidR="0022069D">
              <w:rPr>
                <w:b/>
                <w:bCs/>
                <w:sz w:val="22"/>
                <w:szCs w:val="22"/>
                <w:lang w:val="ro-MD"/>
              </w:rPr>
              <w:t xml:space="preserve"> </w:t>
            </w:r>
          </w:p>
        </w:tc>
      </w:tr>
      <w:bookmarkEnd w:id="9"/>
    </w:tbl>
    <w:p w14:paraId="1154E55B" w14:textId="77777777" w:rsidR="0022069D" w:rsidRDefault="0022069D" w:rsidP="00854C52">
      <w:pPr>
        <w:spacing w:after="160" w:line="259" w:lineRule="auto"/>
        <w:rPr>
          <w:b/>
          <w:bCs/>
        </w:rPr>
      </w:pPr>
    </w:p>
    <w:p w14:paraId="1C27D540" w14:textId="7386B183" w:rsidR="00854C52" w:rsidRPr="00351D67" w:rsidRDefault="00854C52" w:rsidP="00854C52">
      <w:pPr>
        <w:spacing w:after="160" w:line="259" w:lineRule="auto"/>
        <w:rPr>
          <w:b/>
          <w:bCs/>
        </w:rPr>
      </w:pPr>
      <w:proofErr w:type="spellStart"/>
      <w:r w:rsidRPr="00351D67">
        <w:rPr>
          <w:b/>
          <w:bCs/>
        </w:rPr>
        <w:t>За</w:t>
      </w:r>
      <w:proofErr w:type="spellEnd"/>
      <w:r w:rsidRPr="00351D67">
        <w:rPr>
          <w:b/>
          <w:bCs/>
        </w:rPr>
        <w:t xml:space="preserve"> </w:t>
      </w:r>
      <w:proofErr w:type="spellStart"/>
      <w:r w:rsidRPr="00351D67">
        <w:rPr>
          <w:b/>
          <w:bCs/>
        </w:rPr>
        <w:t>дополнительной</w:t>
      </w:r>
      <w:proofErr w:type="spellEnd"/>
      <w:r w:rsidRPr="00351D67">
        <w:rPr>
          <w:b/>
          <w:bCs/>
        </w:rPr>
        <w:t xml:space="preserve"> </w:t>
      </w:r>
      <w:proofErr w:type="spellStart"/>
      <w:r w:rsidRPr="00351D67">
        <w:rPr>
          <w:b/>
          <w:bCs/>
        </w:rPr>
        <w:t>информацией</w:t>
      </w:r>
      <w:proofErr w:type="spellEnd"/>
      <w:r w:rsidRPr="00351D67">
        <w:rPr>
          <w:b/>
          <w:bCs/>
        </w:rPr>
        <w:t xml:space="preserve"> </w:t>
      </w:r>
      <w:proofErr w:type="spellStart"/>
      <w:r w:rsidRPr="00351D67">
        <w:rPr>
          <w:b/>
          <w:bCs/>
        </w:rPr>
        <w:t>обращайтесь</w:t>
      </w:r>
      <w:proofErr w:type="spellEnd"/>
      <w:r w:rsidRPr="00351D67">
        <w:rPr>
          <w:b/>
          <w:bCs/>
        </w:rPr>
        <w:t>:</w:t>
      </w:r>
    </w:p>
    <w:p w14:paraId="3F2CA848" w14:textId="77777777" w:rsidR="00854C52" w:rsidRPr="00C11E7B" w:rsidRDefault="00854C52" w:rsidP="00854C52">
      <w:pPr>
        <w:spacing w:after="160" w:line="259" w:lineRule="auto"/>
        <w:rPr>
          <w:bCs/>
          <w:sz w:val="20"/>
          <w:szCs w:val="20"/>
        </w:rPr>
      </w:pPr>
      <w:r w:rsidRPr="00C11E7B">
        <w:rPr>
          <w:bCs/>
          <w:sz w:val="20"/>
          <w:szCs w:val="20"/>
        </w:rPr>
        <w:t>Александру Пеливан, менеджер программы, UE4Moldova: Focal Regions, Tel: +373 68522557, alexandru.pelivan@undp.org</w:t>
      </w:r>
    </w:p>
    <w:p w14:paraId="2F409631" w14:textId="77777777" w:rsidR="00854C52" w:rsidRPr="00C11E7B" w:rsidRDefault="00854C52" w:rsidP="00854C52">
      <w:pPr>
        <w:spacing w:after="160" w:line="259" w:lineRule="auto"/>
        <w:rPr>
          <w:bCs/>
          <w:sz w:val="20"/>
          <w:szCs w:val="20"/>
        </w:rPr>
      </w:pPr>
      <w:r w:rsidRPr="00C11E7B">
        <w:rPr>
          <w:bCs/>
          <w:sz w:val="20"/>
          <w:szCs w:val="20"/>
        </w:rPr>
        <w:t>Ина Присэкару-Зглавуцэ, специалист по коммуникациям, EU4Moldova: Программа фокусных регионов, тел .: +373 69141006, ina.zglavuta@undp.org</w:t>
      </w:r>
    </w:p>
    <w:p w14:paraId="7B96EF7B" w14:textId="49C7DE0F" w:rsidR="00DB7441" w:rsidRPr="00854C52" w:rsidRDefault="00DB7441" w:rsidP="00854C52"/>
    <w:sectPr w:rsidR="00DB7441" w:rsidRPr="00854C52" w:rsidSect="004C44EB">
      <w:headerReference w:type="default" r:id="rId18"/>
      <w:footerReference w:type="default" r:id="rId19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41D9" w14:textId="77777777" w:rsidR="00B65EEF" w:rsidRDefault="00B65EEF" w:rsidP="006F6992">
      <w:r>
        <w:separator/>
      </w:r>
    </w:p>
  </w:endnote>
  <w:endnote w:type="continuationSeparator" w:id="0">
    <w:p w14:paraId="618C4DF0" w14:textId="77777777" w:rsidR="00B65EEF" w:rsidRDefault="00B65EEF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C4C3" w14:textId="77777777" w:rsidR="00B65EEF" w:rsidRDefault="00B65EEF" w:rsidP="006F6992">
      <w:r>
        <w:separator/>
      </w:r>
    </w:p>
  </w:footnote>
  <w:footnote w:type="continuationSeparator" w:id="0">
    <w:p w14:paraId="77459B79" w14:textId="77777777" w:rsidR="00B65EEF" w:rsidRDefault="00B65EEF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E910" w14:textId="0433BE1D" w:rsidR="00FC67B4" w:rsidRDefault="00B64EE2" w:rsidP="006F699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CA3"/>
    <w:multiLevelType w:val="hybridMultilevel"/>
    <w:tmpl w:val="07AE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D7B"/>
    <w:multiLevelType w:val="hybridMultilevel"/>
    <w:tmpl w:val="834C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B4"/>
    <w:rsid w:val="00027409"/>
    <w:rsid w:val="00041947"/>
    <w:rsid w:val="0007543C"/>
    <w:rsid w:val="000B466F"/>
    <w:rsid w:val="000F291B"/>
    <w:rsid w:val="0012170D"/>
    <w:rsid w:val="00142AAD"/>
    <w:rsid w:val="0015261D"/>
    <w:rsid w:val="001741EA"/>
    <w:rsid w:val="001B5FAD"/>
    <w:rsid w:val="001C6A11"/>
    <w:rsid w:val="001E2541"/>
    <w:rsid w:val="00210027"/>
    <w:rsid w:val="00212C22"/>
    <w:rsid w:val="0022069D"/>
    <w:rsid w:val="0024307F"/>
    <w:rsid w:val="00274F93"/>
    <w:rsid w:val="00281A99"/>
    <w:rsid w:val="002854A0"/>
    <w:rsid w:val="00296B9D"/>
    <w:rsid w:val="002C74B3"/>
    <w:rsid w:val="002D2062"/>
    <w:rsid w:val="003077D1"/>
    <w:rsid w:val="00355296"/>
    <w:rsid w:val="00386152"/>
    <w:rsid w:val="003A21B5"/>
    <w:rsid w:val="003C55EE"/>
    <w:rsid w:val="00403BDE"/>
    <w:rsid w:val="00403CF0"/>
    <w:rsid w:val="00424EAC"/>
    <w:rsid w:val="0043201A"/>
    <w:rsid w:val="004879C8"/>
    <w:rsid w:val="004C44EB"/>
    <w:rsid w:val="004C5DAD"/>
    <w:rsid w:val="004D2AD9"/>
    <w:rsid w:val="005173AC"/>
    <w:rsid w:val="005410C1"/>
    <w:rsid w:val="00565A33"/>
    <w:rsid w:val="00576265"/>
    <w:rsid w:val="005817A9"/>
    <w:rsid w:val="00586EBF"/>
    <w:rsid w:val="00592D5F"/>
    <w:rsid w:val="005B30CD"/>
    <w:rsid w:val="00610FFF"/>
    <w:rsid w:val="00621DF5"/>
    <w:rsid w:val="00622AB0"/>
    <w:rsid w:val="006304A1"/>
    <w:rsid w:val="0063068E"/>
    <w:rsid w:val="0065670B"/>
    <w:rsid w:val="00673C0F"/>
    <w:rsid w:val="0067514D"/>
    <w:rsid w:val="006A48CF"/>
    <w:rsid w:val="006C667F"/>
    <w:rsid w:val="006E0C28"/>
    <w:rsid w:val="006F6992"/>
    <w:rsid w:val="00712D48"/>
    <w:rsid w:val="00762350"/>
    <w:rsid w:val="00762FEA"/>
    <w:rsid w:val="007669FB"/>
    <w:rsid w:val="007757CC"/>
    <w:rsid w:val="0078544E"/>
    <w:rsid w:val="007F2BC1"/>
    <w:rsid w:val="008209B9"/>
    <w:rsid w:val="00831B01"/>
    <w:rsid w:val="00854C52"/>
    <w:rsid w:val="008A51D5"/>
    <w:rsid w:val="008E35F0"/>
    <w:rsid w:val="00993DC0"/>
    <w:rsid w:val="009D7BC6"/>
    <w:rsid w:val="00A34429"/>
    <w:rsid w:val="00A6298D"/>
    <w:rsid w:val="00A71A1F"/>
    <w:rsid w:val="00A73787"/>
    <w:rsid w:val="00A8008D"/>
    <w:rsid w:val="00A8130E"/>
    <w:rsid w:val="00A81D4E"/>
    <w:rsid w:val="00A8377F"/>
    <w:rsid w:val="00A84639"/>
    <w:rsid w:val="00A85BAB"/>
    <w:rsid w:val="00A935B7"/>
    <w:rsid w:val="00AE33BD"/>
    <w:rsid w:val="00AF0540"/>
    <w:rsid w:val="00B32F61"/>
    <w:rsid w:val="00B61309"/>
    <w:rsid w:val="00B64EE2"/>
    <w:rsid w:val="00B65EEF"/>
    <w:rsid w:val="00B757F6"/>
    <w:rsid w:val="00B855D2"/>
    <w:rsid w:val="00BD388C"/>
    <w:rsid w:val="00BE63B9"/>
    <w:rsid w:val="00BF7BCC"/>
    <w:rsid w:val="00C11E7B"/>
    <w:rsid w:val="00C13D78"/>
    <w:rsid w:val="00C41BFD"/>
    <w:rsid w:val="00C73BDB"/>
    <w:rsid w:val="00CA1C59"/>
    <w:rsid w:val="00CA4EC4"/>
    <w:rsid w:val="00CC2604"/>
    <w:rsid w:val="00CF34EC"/>
    <w:rsid w:val="00D21A93"/>
    <w:rsid w:val="00D44AB4"/>
    <w:rsid w:val="00D50F90"/>
    <w:rsid w:val="00D54C0E"/>
    <w:rsid w:val="00D956D1"/>
    <w:rsid w:val="00DB57EF"/>
    <w:rsid w:val="00DB7441"/>
    <w:rsid w:val="00E235A8"/>
    <w:rsid w:val="00E26825"/>
    <w:rsid w:val="00E53CD8"/>
    <w:rsid w:val="00E82A92"/>
    <w:rsid w:val="00E82DB1"/>
    <w:rsid w:val="00EB03D6"/>
    <w:rsid w:val="00EC5102"/>
    <w:rsid w:val="00EE3F7D"/>
    <w:rsid w:val="00EE4579"/>
    <w:rsid w:val="00F00A6E"/>
    <w:rsid w:val="00F067BF"/>
    <w:rsid w:val="00F24B0A"/>
    <w:rsid w:val="00F27EF2"/>
    <w:rsid w:val="00F661C3"/>
    <w:rsid w:val="00F67AF4"/>
    <w:rsid w:val="00F7512E"/>
    <w:rsid w:val="00F75405"/>
    <w:rsid w:val="00F77E48"/>
    <w:rsid w:val="00F933B6"/>
    <w:rsid w:val="00FB0FB2"/>
    <w:rsid w:val="00FB2F33"/>
    <w:rsid w:val="00FC67B4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D2F"/>
  <w15:docId w15:val="{CC17CCF9-0D4A-40EB-92F8-DBEFA31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B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B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D5F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D5F"/>
    <w:rPr>
      <w:rFonts w:ascii="Arial" w:hAnsi="Arial" w:cs="Arial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8209B9"/>
    <w:rPr>
      <w:rFonts w:ascii="Arial" w:hAnsi="Arial" w:cs="Arial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2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4cahul.md" TargetMode="External"/><Relationship Id="rId13" Type="http://schemas.openxmlformats.org/officeDocument/2006/relationships/hyperlink" Target="https://www.youtube.com/watch?v=Af4kFussOqY&amp;list=PLW8tTWcbumldNc7fPhyN2vMPHT-kqmedG&amp;index=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4ungheni.md/gal-movila-magura-a-desemnat-castigatorii-microproiectelor-de-dezvoltare-economica-locala/" TargetMode="External"/><Relationship Id="rId17" Type="http://schemas.openxmlformats.org/officeDocument/2006/relationships/hyperlink" Target="https://www.youtube.com/watch?v=3weNAdikD0Q&amp;list=PLW8tTWcbumlcAAIDjwZWxBTLpeRP2PtbP&amp;index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4cahul.md/12-noi-locuri-de-munca-vor-fi-create-datorita-grantului-acordat-gal-valea-halmagei-cu-asistenta-financiara-a-uniunii-europe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1BOROghQJA&amp;list=PLW8tTWcbumlcAAIDjwZWxBTLpeRP2PtbP&amp;index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yOlLt49LK0&amp;list=PLW8tTWcbumlcAAIDjwZWxBTLpeRP2PtbP&amp;index=12" TargetMode="External"/><Relationship Id="rId10" Type="http://schemas.openxmlformats.org/officeDocument/2006/relationships/hyperlink" Target="https://eu4cahul.md/gal-lunca-prutului-de-jos-gran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4ungheni.md" TargetMode="External"/><Relationship Id="rId14" Type="http://schemas.openxmlformats.org/officeDocument/2006/relationships/hyperlink" Target="https://eu4cahul.md/12-proiecte-de-dezvoltare-locala-vor-fi-realizate-in-comunitatile-membre-ale-gal-cismeaua-sudului-cu-finantarea-uniunii-europe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B257-3D48-4365-AB03-E6B498E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Lupascu</dc:creator>
  <cp:lastModifiedBy>Ina Zglavuta</cp:lastModifiedBy>
  <cp:revision>5</cp:revision>
  <cp:lastPrinted>2020-07-24T10:11:00Z</cp:lastPrinted>
  <dcterms:created xsi:type="dcterms:W3CDTF">2021-02-23T17:41:00Z</dcterms:created>
  <dcterms:modified xsi:type="dcterms:W3CDTF">2021-02-24T08:46:00Z</dcterms:modified>
</cp:coreProperties>
</file>